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127D0" w:rsidP="008C032B">
      <w:pPr>
        <w:shd w:val="clear" w:color="auto" w:fill="FFFFFF"/>
        <w:ind w:right="28" w:firstLine="284"/>
        <w:jc w:val="center"/>
      </w:pPr>
      <w:r>
        <w:rPr>
          <w:rFonts w:cs="Times New Roman"/>
          <w:smallCaps/>
          <w:color w:val="000000"/>
          <w:sz w:val="24"/>
          <w:szCs w:val="24"/>
        </w:rPr>
        <w:t>Требования</w:t>
      </w:r>
      <w:r>
        <w:rPr>
          <w:smallCaps/>
          <w:color w:val="000000"/>
          <w:sz w:val="24"/>
          <w:szCs w:val="24"/>
        </w:rPr>
        <w:t xml:space="preserve"> </w:t>
      </w:r>
      <w:r>
        <w:rPr>
          <w:rFonts w:cs="Times New Roman"/>
          <w:smallCaps/>
          <w:color w:val="000000"/>
          <w:sz w:val="24"/>
          <w:szCs w:val="24"/>
        </w:rPr>
        <w:t>к</w:t>
      </w:r>
      <w:r>
        <w:rPr>
          <w:smallCaps/>
          <w:color w:val="000000"/>
          <w:sz w:val="24"/>
          <w:szCs w:val="24"/>
        </w:rPr>
        <w:t xml:space="preserve"> </w:t>
      </w:r>
      <w:r>
        <w:rPr>
          <w:rFonts w:cs="Times New Roman"/>
          <w:smallCaps/>
          <w:color w:val="000000"/>
          <w:sz w:val="24"/>
          <w:szCs w:val="24"/>
        </w:rPr>
        <w:t>уровню</w:t>
      </w:r>
      <w:r>
        <w:rPr>
          <w:smallCaps/>
          <w:color w:val="000000"/>
          <w:sz w:val="24"/>
          <w:szCs w:val="24"/>
        </w:rPr>
        <w:t xml:space="preserve"> </w:t>
      </w:r>
      <w:r>
        <w:rPr>
          <w:rFonts w:cs="Times New Roman"/>
          <w:smallCaps/>
          <w:color w:val="000000"/>
          <w:sz w:val="24"/>
          <w:szCs w:val="24"/>
        </w:rPr>
        <w:t>подготовки</w:t>
      </w:r>
      <w:r>
        <w:rPr>
          <w:smallCaps/>
          <w:color w:val="000000"/>
          <w:sz w:val="24"/>
          <w:szCs w:val="24"/>
        </w:rPr>
        <w:t xml:space="preserve"> </w:t>
      </w:r>
      <w:r>
        <w:rPr>
          <w:rFonts w:cs="Times New Roman"/>
          <w:smallCaps/>
          <w:color w:val="000000"/>
          <w:sz w:val="24"/>
          <w:szCs w:val="24"/>
        </w:rPr>
        <w:t>учащихся</w:t>
      </w:r>
    </w:p>
    <w:p w:rsidR="00000000" w:rsidRDefault="00D127D0" w:rsidP="008C032B">
      <w:pPr>
        <w:shd w:val="clear" w:color="auto" w:fill="FFFFFF"/>
        <w:spacing w:before="221" w:line="274" w:lineRule="exact"/>
        <w:ind w:left="552" w:right="28"/>
        <w:jc w:val="both"/>
      </w:pPr>
      <w:r>
        <w:rPr>
          <w:rFonts w:cs="Times New Roman"/>
          <w:b/>
          <w:bCs/>
          <w:i/>
          <w:iCs/>
          <w:color w:val="000000"/>
          <w:spacing w:val="-1"/>
          <w:sz w:val="22"/>
          <w:szCs w:val="22"/>
        </w:rPr>
        <w:t>Ученик</w:t>
      </w:r>
      <w:r>
        <w:rPr>
          <w:b/>
          <w:bCs/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pacing w:val="-1"/>
          <w:sz w:val="22"/>
          <w:szCs w:val="22"/>
        </w:rPr>
        <w:t>научится</w:t>
      </w:r>
      <w:r>
        <w:rPr>
          <w:b/>
          <w:bCs/>
          <w:i/>
          <w:iCs/>
          <w:color w:val="000000"/>
          <w:spacing w:val="-1"/>
          <w:sz w:val="22"/>
          <w:szCs w:val="22"/>
        </w:rPr>
        <w:t>:</w:t>
      </w:r>
    </w:p>
    <w:p w:rsidR="00000000" w:rsidRDefault="00D127D0" w:rsidP="008C032B">
      <w:pPr>
        <w:shd w:val="clear" w:color="auto" w:fill="FFFFFF"/>
        <w:spacing w:line="274" w:lineRule="exact"/>
        <w:ind w:left="538" w:right="28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различать</w:t>
      </w:r>
      <w:r>
        <w:rPr>
          <w:i/>
          <w:iCs/>
          <w:color w:val="000000"/>
          <w:sz w:val="22"/>
          <w:szCs w:val="22"/>
        </w:rPr>
        <w:t xml:space="preserve">, </w:t>
      </w:r>
      <w:r>
        <w:rPr>
          <w:rFonts w:cs="Times New Roman"/>
          <w:i/>
          <w:iCs/>
          <w:color w:val="000000"/>
          <w:sz w:val="22"/>
          <w:szCs w:val="22"/>
        </w:rPr>
        <w:t>сравнивать</w:t>
      </w:r>
      <w:r>
        <w:rPr>
          <w:i/>
          <w:iCs/>
          <w:color w:val="000000"/>
          <w:sz w:val="22"/>
          <w:szCs w:val="22"/>
        </w:rPr>
        <w:t xml:space="preserve">, </w:t>
      </w:r>
      <w:r>
        <w:rPr>
          <w:rFonts w:cs="Times New Roman"/>
          <w:i/>
          <w:iCs/>
          <w:color w:val="000000"/>
          <w:sz w:val="22"/>
          <w:szCs w:val="22"/>
        </w:rPr>
        <w:t>кратко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>характеризовать</w:t>
      </w:r>
      <w:r>
        <w:rPr>
          <w:i/>
          <w:iCs/>
          <w:color w:val="000000"/>
          <w:sz w:val="22"/>
          <w:szCs w:val="22"/>
        </w:rPr>
        <w:t>: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74" w:lineRule="exact"/>
        <w:ind w:right="28" w:firstLine="538"/>
        <w:jc w:val="both"/>
        <w:rPr>
          <w:i/>
          <w:iCs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имя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существительное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имя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прилагательное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личное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местоимение</w:t>
      </w:r>
      <w:r>
        <w:rPr>
          <w:color w:val="000000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74" w:lineRule="exact"/>
        <w:ind w:right="28" w:firstLine="53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t>виды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предложений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цели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высказывания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интонации</w:t>
      </w:r>
      <w:r>
        <w:rPr>
          <w:color w:val="000000"/>
          <w:spacing w:val="-1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274" w:lineRule="exact"/>
        <w:ind w:right="28" w:firstLine="53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главные</w:t>
      </w:r>
      <w:r>
        <w:rPr>
          <w:color w:val="000000"/>
          <w:sz w:val="22"/>
          <w:szCs w:val="22"/>
        </w:rPr>
        <w:t xml:space="preserve"> (</w:t>
      </w:r>
      <w:r>
        <w:rPr>
          <w:rFonts w:cs="Times New Roman"/>
          <w:color w:val="000000"/>
          <w:sz w:val="22"/>
          <w:szCs w:val="22"/>
        </w:rPr>
        <w:t>подлежащее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сказу</w:t>
      </w:r>
      <w:r>
        <w:rPr>
          <w:rFonts w:cs="Times New Roman"/>
          <w:color w:val="000000"/>
          <w:sz w:val="22"/>
          <w:szCs w:val="22"/>
        </w:rPr>
        <w:t>емое</w:t>
      </w:r>
      <w:r>
        <w:rPr>
          <w:color w:val="000000"/>
          <w:sz w:val="22"/>
          <w:szCs w:val="22"/>
        </w:rPr>
        <w:t xml:space="preserve">)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второстепенные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члены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предложения</w:t>
      </w:r>
      <w:r>
        <w:rPr>
          <w:color w:val="000000"/>
          <w:sz w:val="22"/>
          <w:szCs w:val="22"/>
        </w:rPr>
        <w:t>;</w:t>
      </w:r>
    </w:p>
    <w:p w:rsidR="00000000" w:rsidRDefault="00D127D0" w:rsidP="008C032B">
      <w:pPr>
        <w:shd w:val="clear" w:color="auto" w:fill="FFFFFF"/>
        <w:tabs>
          <w:tab w:val="left" w:pos="709"/>
        </w:tabs>
        <w:spacing w:before="245" w:line="274" w:lineRule="exact"/>
        <w:ind w:left="547" w:right="28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выделять</w:t>
      </w:r>
      <w:r>
        <w:rPr>
          <w:i/>
          <w:iCs/>
          <w:color w:val="000000"/>
          <w:sz w:val="22"/>
          <w:szCs w:val="22"/>
        </w:rPr>
        <w:t xml:space="preserve">, </w:t>
      </w:r>
      <w:r>
        <w:rPr>
          <w:rFonts w:cs="Times New Roman"/>
          <w:i/>
          <w:iCs/>
          <w:color w:val="000000"/>
          <w:sz w:val="22"/>
          <w:szCs w:val="22"/>
        </w:rPr>
        <w:t>находить</w:t>
      </w:r>
      <w:r>
        <w:rPr>
          <w:i/>
          <w:iCs/>
          <w:color w:val="000000"/>
          <w:sz w:val="22"/>
          <w:szCs w:val="22"/>
        </w:rPr>
        <w:t>: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74" w:lineRule="exact"/>
        <w:ind w:left="538" w:right="28"/>
        <w:jc w:val="both"/>
        <w:rPr>
          <w:i/>
          <w:iCs/>
          <w:color w:val="000000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t>собственные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имена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существительные</w:t>
      </w:r>
      <w:r>
        <w:rPr>
          <w:color w:val="000000"/>
          <w:spacing w:val="-1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74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личные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местоимения</w:t>
      </w:r>
      <w:r>
        <w:rPr>
          <w:color w:val="000000"/>
          <w:sz w:val="22"/>
          <w:szCs w:val="22"/>
        </w:rPr>
        <w:t xml:space="preserve"> 1, 2, 3-</w:t>
      </w:r>
      <w:r>
        <w:rPr>
          <w:rFonts w:cs="Times New Roman"/>
          <w:color w:val="000000"/>
          <w:sz w:val="22"/>
          <w:szCs w:val="22"/>
        </w:rPr>
        <w:t>го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лица</w:t>
      </w:r>
      <w:r>
        <w:rPr>
          <w:color w:val="000000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74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грамматическую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основу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простого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двусоставного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предложения</w:t>
      </w:r>
      <w:r>
        <w:rPr>
          <w:color w:val="000000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74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простом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предложении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однородные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члены</w:t>
      </w:r>
      <w:r>
        <w:rPr>
          <w:color w:val="000000"/>
          <w:sz w:val="22"/>
          <w:szCs w:val="22"/>
        </w:rPr>
        <w:t xml:space="preserve"> (</w:t>
      </w:r>
      <w:r>
        <w:rPr>
          <w:rFonts w:cs="Times New Roman"/>
          <w:color w:val="000000"/>
          <w:sz w:val="22"/>
          <w:szCs w:val="22"/>
        </w:rPr>
        <w:t>как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главн</w:t>
      </w:r>
      <w:r>
        <w:rPr>
          <w:rFonts w:cs="Times New Roman"/>
          <w:color w:val="000000"/>
          <w:sz w:val="22"/>
          <w:szCs w:val="22"/>
        </w:rPr>
        <w:t>ые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так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второстепенные</w:t>
      </w:r>
      <w:r>
        <w:rPr>
          <w:color w:val="000000"/>
          <w:sz w:val="22"/>
          <w:szCs w:val="22"/>
        </w:rPr>
        <w:t>);</w:t>
      </w:r>
    </w:p>
    <w:p w:rsidR="00000000" w:rsidRDefault="00D127D0" w:rsidP="008C032B">
      <w:pPr>
        <w:shd w:val="clear" w:color="auto" w:fill="FFFFFF"/>
        <w:tabs>
          <w:tab w:val="left" w:pos="709"/>
        </w:tabs>
        <w:spacing w:before="254" w:line="269" w:lineRule="exact"/>
        <w:ind w:left="533" w:right="28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решать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>учебные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>и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>практические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>задачи</w:t>
      </w:r>
      <w:r>
        <w:rPr>
          <w:i/>
          <w:iCs/>
          <w:color w:val="000000"/>
          <w:sz w:val="22"/>
          <w:szCs w:val="22"/>
        </w:rPr>
        <w:t>: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38" w:right="28"/>
        <w:jc w:val="both"/>
        <w:rPr>
          <w:i/>
          <w:iCs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определять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род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изменяемых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имен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существительных</w:t>
      </w:r>
      <w:r>
        <w:rPr>
          <w:color w:val="000000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3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pacing w:val="3"/>
          <w:sz w:val="22"/>
          <w:szCs w:val="22"/>
        </w:rPr>
        <w:t>устанавливать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форму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числа</w:t>
      </w:r>
      <w:r>
        <w:rPr>
          <w:color w:val="000000"/>
          <w:spacing w:val="3"/>
          <w:sz w:val="22"/>
          <w:szCs w:val="22"/>
        </w:rPr>
        <w:t xml:space="preserve"> (</w:t>
      </w:r>
      <w:r>
        <w:rPr>
          <w:rFonts w:cs="Times New Roman"/>
          <w:color w:val="000000"/>
          <w:spacing w:val="3"/>
          <w:sz w:val="22"/>
          <w:szCs w:val="22"/>
        </w:rPr>
        <w:t>единственное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или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множественное</w:t>
      </w:r>
      <w:r>
        <w:rPr>
          <w:color w:val="000000"/>
          <w:spacing w:val="3"/>
          <w:sz w:val="22"/>
          <w:szCs w:val="22"/>
        </w:rPr>
        <w:t xml:space="preserve">) </w:t>
      </w:r>
      <w:r>
        <w:rPr>
          <w:rFonts w:cs="Times New Roman"/>
          <w:color w:val="000000"/>
          <w:spacing w:val="3"/>
          <w:sz w:val="22"/>
          <w:szCs w:val="22"/>
        </w:rPr>
        <w:t>имени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существи</w:t>
      </w:r>
      <w:r>
        <w:rPr>
          <w:rFonts w:cs="Times New Roman"/>
          <w:color w:val="000000"/>
          <w:spacing w:val="3"/>
          <w:sz w:val="22"/>
          <w:szCs w:val="22"/>
        </w:rPr>
        <w:softHyphen/>
      </w:r>
      <w:r>
        <w:rPr>
          <w:rFonts w:cs="Times New Roman"/>
          <w:color w:val="000000"/>
          <w:spacing w:val="-2"/>
          <w:sz w:val="22"/>
          <w:szCs w:val="22"/>
        </w:rPr>
        <w:t>тельного</w:t>
      </w:r>
      <w:r>
        <w:rPr>
          <w:color w:val="000000"/>
          <w:spacing w:val="-2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задавать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падежные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вопросы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определять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падеж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rFonts w:cs="Times New Roman"/>
          <w:color w:val="000000"/>
          <w:sz w:val="22"/>
          <w:szCs w:val="22"/>
        </w:rPr>
        <w:t>мени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существительного</w:t>
      </w:r>
      <w:r>
        <w:rPr>
          <w:color w:val="000000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определять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принадлежность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имен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существительных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к</w:t>
      </w:r>
      <w:r>
        <w:rPr>
          <w:color w:val="000000"/>
          <w:sz w:val="22"/>
          <w:szCs w:val="22"/>
        </w:rPr>
        <w:t xml:space="preserve"> 1, 2, 3-</w:t>
      </w:r>
      <w:r>
        <w:rPr>
          <w:rFonts w:cs="Times New Roman"/>
          <w:color w:val="000000"/>
          <w:sz w:val="22"/>
          <w:szCs w:val="22"/>
        </w:rPr>
        <w:t>ему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склонению</w:t>
      </w:r>
      <w:r>
        <w:rPr>
          <w:color w:val="000000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3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устанавливать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помощи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смысловых</w:t>
      </w:r>
      <w:r>
        <w:rPr>
          <w:color w:val="000000"/>
          <w:sz w:val="22"/>
          <w:szCs w:val="22"/>
        </w:rPr>
        <w:t xml:space="preserve"> (</w:t>
      </w:r>
      <w:r>
        <w:rPr>
          <w:rFonts w:cs="Times New Roman"/>
          <w:color w:val="000000"/>
          <w:sz w:val="22"/>
          <w:szCs w:val="22"/>
        </w:rPr>
        <w:t>синтаксических</w:t>
      </w:r>
      <w:r>
        <w:rPr>
          <w:color w:val="000000"/>
          <w:sz w:val="22"/>
          <w:szCs w:val="22"/>
        </w:rPr>
        <w:t xml:space="preserve">) </w:t>
      </w:r>
      <w:r>
        <w:rPr>
          <w:rFonts w:cs="Times New Roman"/>
          <w:color w:val="000000"/>
          <w:sz w:val="22"/>
          <w:szCs w:val="22"/>
        </w:rPr>
        <w:t>вопросов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связь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между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сло</w:t>
      </w:r>
      <w:r>
        <w:rPr>
          <w:rFonts w:cs="Times New Roman"/>
          <w:color w:val="000000"/>
          <w:sz w:val="22"/>
          <w:szCs w:val="22"/>
        </w:rPr>
        <w:softHyphen/>
      </w:r>
      <w:r>
        <w:rPr>
          <w:rFonts w:cs="Times New Roman"/>
          <w:color w:val="000000"/>
          <w:spacing w:val="-2"/>
          <w:sz w:val="22"/>
          <w:szCs w:val="22"/>
        </w:rPr>
        <w:t>вами</w:t>
      </w:r>
      <w:r>
        <w:rPr>
          <w:color w:val="000000"/>
          <w:spacing w:val="-2"/>
          <w:sz w:val="22"/>
          <w:szCs w:val="22"/>
        </w:rPr>
        <w:t xml:space="preserve"> </w:t>
      </w:r>
      <w:r>
        <w:rPr>
          <w:rFonts w:cs="Times New Roman"/>
          <w:color w:val="000000"/>
          <w:spacing w:val="-2"/>
          <w:sz w:val="22"/>
          <w:szCs w:val="22"/>
        </w:rPr>
        <w:t>в</w:t>
      </w:r>
      <w:r>
        <w:rPr>
          <w:color w:val="000000"/>
          <w:spacing w:val="-2"/>
          <w:sz w:val="22"/>
          <w:szCs w:val="22"/>
        </w:rPr>
        <w:t xml:space="preserve"> </w:t>
      </w:r>
      <w:r>
        <w:rPr>
          <w:rFonts w:cs="Times New Roman"/>
          <w:color w:val="000000"/>
          <w:spacing w:val="-2"/>
          <w:sz w:val="22"/>
          <w:szCs w:val="22"/>
        </w:rPr>
        <w:t>предложении</w:t>
      </w:r>
      <w:r>
        <w:rPr>
          <w:color w:val="000000"/>
          <w:spacing w:val="-2"/>
          <w:sz w:val="22"/>
          <w:szCs w:val="22"/>
        </w:rPr>
        <w:t>;</w:t>
      </w:r>
    </w:p>
    <w:p w:rsidR="00000000" w:rsidRPr="008C032B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38" w:right="28"/>
        <w:jc w:val="both"/>
        <w:rPr>
          <w:b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находить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предложения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однородными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членами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без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союз</w:t>
      </w:r>
      <w:r>
        <w:rPr>
          <w:rFonts w:cs="Times New Roman"/>
          <w:color w:val="000000"/>
          <w:sz w:val="22"/>
          <w:szCs w:val="22"/>
        </w:rPr>
        <w:t>ов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союзами</w:t>
      </w:r>
      <w:r>
        <w:rPr>
          <w:color w:val="000000"/>
          <w:sz w:val="22"/>
          <w:szCs w:val="22"/>
        </w:rPr>
        <w:t xml:space="preserve"> </w:t>
      </w:r>
      <w:r w:rsidRPr="008C032B">
        <w:rPr>
          <w:rFonts w:cs="Times New Roman"/>
          <w:b/>
          <w:i/>
          <w:iCs/>
          <w:color w:val="000000"/>
          <w:sz w:val="22"/>
          <w:szCs w:val="22"/>
        </w:rPr>
        <w:t>и</w:t>
      </w:r>
      <w:r w:rsidRPr="008C032B">
        <w:rPr>
          <w:b/>
          <w:i/>
          <w:iCs/>
          <w:color w:val="000000"/>
          <w:sz w:val="22"/>
          <w:szCs w:val="22"/>
        </w:rPr>
        <w:t xml:space="preserve">, </w:t>
      </w:r>
      <w:r w:rsidRPr="008C032B">
        <w:rPr>
          <w:rFonts w:cs="Times New Roman"/>
          <w:b/>
          <w:color w:val="000000"/>
          <w:sz w:val="22"/>
          <w:szCs w:val="22"/>
        </w:rPr>
        <w:t>а</w:t>
      </w:r>
      <w:r w:rsidRPr="008C032B">
        <w:rPr>
          <w:b/>
          <w:color w:val="000000"/>
          <w:sz w:val="22"/>
          <w:szCs w:val="22"/>
        </w:rPr>
        <w:t xml:space="preserve">, </w:t>
      </w:r>
      <w:r w:rsidRPr="008C032B">
        <w:rPr>
          <w:rFonts w:cs="Times New Roman"/>
          <w:b/>
          <w:i/>
          <w:iCs/>
          <w:color w:val="000000"/>
          <w:sz w:val="22"/>
          <w:szCs w:val="22"/>
        </w:rPr>
        <w:t>но</w:t>
      </w:r>
      <w:r w:rsidR="008C032B" w:rsidRPr="008C032B">
        <w:rPr>
          <w:b/>
          <w:i/>
          <w:iCs/>
          <w:color w:val="000000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5" w:line="269" w:lineRule="exact"/>
        <w:ind w:right="28" w:firstLine="53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использовать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разные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способы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решения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орфографической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задачи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зависимости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от</w:t>
      </w:r>
      <w:r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pacing w:val="-1"/>
          <w:sz w:val="22"/>
          <w:szCs w:val="22"/>
        </w:rPr>
        <w:t>места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орфограммы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слове</w:t>
      </w:r>
      <w:r>
        <w:rPr>
          <w:color w:val="000000"/>
          <w:spacing w:val="-1"/>
          <w:sz w:val="22"/>
          <w:szCs w:val="22"/>
        </w:rPr>
        <w:t>;</w:t>
      </w:r>
    </w:p>
    <w:p w:rsidR="00000000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подбирать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примеры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слов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определенной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орфограммой</w:t>
      </w:r>
      <w:r>
        <w:rPr>
          <w:color w:val="000000"/>
          <w:sz w:val="22"/>
          <w:szCs w:val="22"/>
        </w:rPr>
        <w:t>;</w:t>
      </w:r>
    </w:p>
    <w:p w:rsidR="00000000" w:rsidRPr="008C032B" w:rsidRDefault="00D127D0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38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pacing w:val="9"/>
          <w:sz w:val="22"/>
          <w:szCs w:val="22"/>
        </w:rPr>
        <w:t>определять</w:t>
      </w:r>
      <w:r>
        <w:rPr>
          <w:color w:val="000000"/>
          <w:spacing w:val="9"/>
          <w:sz w:val="22"/>
          <w:szCs w:val="22"/>
        </w:rPr>
        <w:t xml:space="preserve"> (</w:t>
      </w:r>
      <w:r>
        <w:rPr>
          <w:rFonts w:cs="Times New Roman"/>
          <w:color w:val="000000"/>
          <w:spacing w:val="9"/>
          <w:sz w:val="22"/>
          <w:szCs w:val="22"/>
        </w:rPr>
        <w:t>уточнять</w:t>
      </w:r>
      <w:r>
        <w:rPr>
          <w:color w:val="000000"/>
          <w:spacing w:val="9"/>
          <w:sz w:val="22"/>
          <w:szCs w:val="22"/>
        </w:rPr>
        <w:t xml:space="preserve">) </w:t>
      </w:r>
      <w:r>
        <w:rPr>
          <w:rFonts w:cs="Times New Roman"/>
          <w:color w:val="000000"/>
          <w:spacing w:val="9"/>
          <w:sz w:val="22"/>
          <w:szCs w:val="22"/>
        </w:rPr>
        <w:t>написание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rFonts w:cs="Times New Roman"/>
          <w:color w:val="000000"/>
          <w:spacing w:val="9"/>
          <w:sz w:val="22"/>
          <w:szCs w:val="22"/>
        </w:rPr>
        <w:t>слова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rFonts w:cs="Times New Roman"/>
          <w:color w:val="000000"/>
          <w:spacing w:val="9"/>
          <w:sz w:val="22"/>
          <w:szCs w:val="22"/>
        </w:rPr>
        <w:t>по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rFonts w:cs="Times New Roman"/>
          <w:color w:val="000000"/>
          <w:spacing w:val="9"/>
          <w:sz w:val="22"/>
          <w:szCs w:val="22"/>
        </w:rPr>
        <w:t>орфографическому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rFonts w:cs="Times New Roman"/>
          <w:color w:val="000000"/>
          <w:spacing w:val="9"/>
          <w:sz w:val="22"/>
          <w:szCs w:val="22"/>
        </w:rPr>
        <w:t>словарю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rFonts w:cs="Times New Roman"/>
          <w:color w:val="000000"/>
          <w:spacing w:val="9"/>
          <w:sz w:val="22"/>
          <w:szCs w:val="22"/>
        </w:rPr>
        <w:t>учеб</w:t>
      </w:r>
      <w:r>
        <w:rPr>
          <w:rFonts w:cs="Times New Roman"/>
          <w:color w:val="000000"/>
          <w:spacing w:val="9"/>
          <w:sz w:val="22"/>
          <w:szCs w:val="22"/>
        </w:rPr>
        <w:softHyphen/>
      </w:r>
      <w:r>
        <w:rPr>
          <w:rFonts w:cs="Times New Roman"/>
          <w:color w:val="000000"/>
          <w:sz w:val="22"/>
          <w:szCs w:val="22"/>
        </w:rPr>
        <w:t>ника</w:t>
      </w:r>
      <w:r>
        <w:rPr>
          <w:color w:val="000000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noProof/>
        </w:rPr>
        <w:pict>
          <v:line id="_x0000_s1030" style="position:absolute;left:0;text-align:left;z-index:1;mso-position-horizontal-relative:margin" from="508.1pt,592.8pt" to="508.1pt,768pt" o:allowincell="f" strokeweight="3.1pt">
            <w10:wrap anchorx="margin"/>
          </v:line>
        </w:pict>
      </w:r>
      <w:r>
        <w:rPr>
          <w:rFonts w:cs="Times New Roman"/>
          <w:color w:val="000000"/>
          <w:sz w:val="22"/>
          <w:szCs w:val="22"/>
        </w:rPr>
        <w:t>безошибочно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списывать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писать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под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диктовку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тексты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объемом</w:t>
      </w:r>
      <w:r>
        <w:rPr>
          <w:color w:val="212121"/>
          <w:sz w:val="22"/>
          <w:szCs w:val="22"/>
        </w:rPr>
        <w:t xml:space="preserve"> </w:t>
      </w:r>
      <w:r w:rsidRPr="008C032B">
        <w:rPr>
          <w:b/>
          <w:color w:val="212121"/>
          <w:sz w:val="22"/>
          <w:szCs w:val="22"/>
        </w:rPr>
        <w:t xml:space="preserve">65-80 </w:t>
      </w:r>
      <w:r>
        <w:rPr>
          <w:rFonts w:cs="Times New Roman"/>
          <w:color w:val="212121"/>
          <w:sz w:val="22"/>
          <w:szCs w:val="22"/>
        </w:rPr>
        <w:t>слов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000000"/>
          <w:spacing w:val="3"/>
          <w:sz w:val="22"/>
          <w:szCs w:val="22"/>
        </w:rPr>
        <w:t>проверять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собственный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и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предложенный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тексты</w:t>
      </w:r>
      <w:r>
        <w:rPr>
          <w:color w:val="212121"/>
          <w:spacing w:val="3"/>
          <w:sz w:val="22"/>
          <w:szCs w:val="22"/>
        </w:rPr>
        <w:t xml:space="preserve">, </w:t>
      </w:r>
      <w:r>
        <w:rPr>
          <w:rFonts w:cs="Times New Roman"/>
          <w:color w:val="212121"/>
          <w:spacing w:val="3"/>
          <w:sz w:val="22"/>
          <w:szCs w:val="22"/>
        </w:rPr>
        <w:t>находить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и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исправлять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орфогра</w:t>
      </w:r>
      <w:r>
        <w:rPr>
          <w:rFonts w:cs="Times New Roman"/>
          <w:color w:val="000000"/>
          <w:spacing w:val="3"/>
          <w:sz w:val="22"/>
          <w:szCs w:val="22"/>
        </w:rPr>
        <w:softHyphen/>
      </w:r>
      <w:r>
        <w:rPr>
          <w:rFonts w:cs="Times New Roman"/>
          <w:color w:val="000000"/>
          <w:sz w:val="22"/>
          <w:szCs w:val="22"/>
        </w:rPr>
        <w:t>фические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пунктуационные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ошибки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составлять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план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собственного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предложенного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текста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определять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тип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текста</w:t>
      </w:r>
      <w:r>
        <w:rPr>
          <w:color w:val="212121"/>
          <w:sz w:val="22"/>
          <w:szCs w:val="22"/>
        </w:rPr>
        <w:t xml:space="preserve">: </w:t>
      </w:r>
      <w:r>
        <w:rPr>
          <w:rFonts w:cs="Times New Roman"/>
          <w:color w:val="212121"/>
          <w:sz w:val="22"/>
          <w:szCs w:val="22"/>
        </w:rPr>
        <w:t>повествование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описание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рассуждение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корректировать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тексты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нарушенным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порядком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предложений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абзацев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составлять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собственные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тексты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жанре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письма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709"/>
        </w:tabs>
        <w:spacing w:before="283" w:line="269" w:lineRule="exact"/>
        <w:ind w:left="542" w:right="28"/>
        <w:jc w:val="both"/>
      </w:pPr>
      <w:r>
        <w:rPr>
          <w:rFonts w:cs="Times New Roman"/>
          <w:i/>
          <w:iCs/>
          <w:color w:val="212121"/>
          <w:sz w:val="22"/>
          <w:szCs w:val="22"/>
        </w:rPr>
        <w:t>применять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правила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правописания</w:t>
      </w:r>
      <w:r>
        <w:rPr>
          <w:i/>
          <w:iCs/>
          <w:color w:val="212121"/>
          <w:sz w:val="22"/>
          <w:szCs w:val="22"/>
        </w:rPr>
        <w:t>: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i/>
          <w:iCs/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приставки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оканчивающиеся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</w:t>
      </w:r>
      <w:r>
        <w:rPr>
          <w:color w:val="212121"/>
          <w:sz w:val="22"/>
          <w:szCs w:val="22"/>
        </w:rPr>
        <w:t xml:space="preserve"> </w:t>
      </w:r>
      <w:proofErr w:type="spellStart"/>
      <w:r w:rsidRPr="008C032B">
        <w:rPr>
          <w:rFonts w:cs="Times New Roman"/>
          <w:b/>
          <w:color w:val="212121"/>
          <w:sz w:val="22"/>
          <w:szCs w:val="22"/>
        </w:rPr>
        <w:t>з</w:t>
      </w:r>
      <w:proofErr w:type="spellEnd"/>
      <w:r w:rsidRPr="008C032B">
        <w:rPr>
          <w:b/>
          <w:color w:val="212121"/>
          <w:sz w:val="22"/>
          <w:szCs w:val="22"/>
        </w:rPr>
        <w:t xml:space="preserve">, </w:t>
      </w:r>
      <w:proofErr w:type="gramStart"/>
      <w:r w:rsidRPr="008C032B">
        <w:rPr>
          <w:rFonts w:cs="Times New Roman"/>
          <w:b/>
          <w:color w:val="212121"/>
          <w:sz w:val="22"/>
          <w:szCs w:val="22"/>
        </w:rPr>
        <w:t>с</w:t>
      </w:r>
      <w:proofErr w:type="gramEnd"/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1"/>
          <w:sz w:val="22"/>
          <w:szCs w:val="22"/>
        </w:rPr>
        <w:t>непроверяемые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гласные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согласные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в</w:t>
      </w:r>
      <w:r>
        <w:rPr>
          <w:color w:val="212121"/>
          <w:spacing w:val="1"/>
          <w:sz w:val="22"/>
          <w:szCs w:val="22"/>
        </w:rPr>
        <w:t xml:space="preserve"> </w:t>
      </w:r>
      <w:proofErr w:type="gramStart"/>
      <w:r>
        <w:rPr>
          <w:rFonts w:cs="Times New Roman"/>
          <w:color w:val="212121"/>
          <w:spacing w:val="1"/>
          <w:sz w:val="22"/>
          <w:szCs w:val="22"/>
        </w:rPr>
        <w:t>корне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слова</w:t>
      </w:r>
      <w:proofErr w:type="gramEnd"/>
      <w:r>
        <w:rPr>
          <w:color w:val="212121"/>
          <w:spacing w:val="1"/>
          <w:sz w:val="22"/>
          <w:szCs w:val="22"/>
        </w:rPr>
        <w:t xml:space="preserve"> (</w:t>
      </w:r>
      <w:r>
        <w:rPr>
          <w:rFonts w:cs="Times New Roman"/>
          <w:color w:val="212121"/>
          <w:spacing w:val="1"/>
          <w:sz w:val="22"/>
          <w:szCs w:val="22"/>
        </w:rPr>
        <w:t>словарные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слова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определен</w:t>
      </w:r>
      <w:r>
        <w:rPr>
          <w:rFonts w:cs="Times New Roman"/>
          <w:color w:val="212121"/>
          <w:spacing w:val="1"/>
          <w:sz w:val="22"/>
          <w:szCs w:val="22"/>
        </w:rPr>
        <w:softHyphen/>
      </w:r>
      <w:r>
        <w:rPr>
          <w:rFonts w:cs="Times New Roman"/>
          <w:color w:val="212121"/>
          <w:spacing w:val="-2"/>
          <w:sz w:val="22"/>
          <w:szCs w:val="22"/>
        </w:rPr>
        <w:t>ные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программой</w:t>
      </w:r>
      <w:r>
        <w:rPr>
          <w:color w:val="212121"/>
          <w:spacing w:val="-2"/>
          <w:sz w:val="22"/>
          <w:szCs w:val="22"/>
        </w:rPr>
        <w:t>);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буквы</w:t>
      </w:r>
      <w:r>
        <w:rPr>
          <w:color w:val="212121"/>
          <w:sz w:val="22"/>
          <w:szCs w:val="22"/>
        </w:rPr>
        <w:t xml:space="preserve"> </w:t>
      </w:r>
      <w:r w:rsidRPr="008C032B">
        <w:rPr>
          <w:rFonts w:cs="Times New Roman"/>
          <w:b/>
          <w:color w:val="212121"/>
          <w:sz w:val="22"/>
          <w:szCs w:val="22"/>
        </w:rPr>
        <w:t>о</w:t>
      </w:r>
      <w:r w:rsidRPr="008C032B">
        <w:rPr>
          <w:b/>
          <w:color w:val="212121"/>
          <w:sz w:val="22"/>
          <w:szCs w:val="22"/>
        </w:rPr>
        <w:t xml:space="preserve">, </w:t>
      </w:r>
      <w:r w:rsidRPr="008C032B">
        <w:rPr>
          <w:rFonts w:cs="Times New Roman"/>
          <w:b/>
          <w:color w:val="212121"/>
          <w:sz w:val="22"/>
          <w:szCs w:val="22"/>
        </w:rPr>
        <w:t>ё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после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шипящих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корнях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слов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1"/>
          <w:sz w:val="22"/>
          <w:szCs w:val="22"/>
        </w:rPr>
        <w:t>буквы</w:t>
      </w:r>
      <w:r>
        <w:rPr>
          <w:color w:val="212121"/>
          <w:spacing w:val="1"/>
          <w:sz w:val="22"/>
          <w:szCs w:val="22"/>
        </w:rPr>
        <w:t xml:space="preserve"> </w:t>
      </w:r>
      <w:r w:rsidRPr="008C032B">
        <w:rPr>
          <w:rFonts w:cs="Times New Roman"/>
          <w:b/>
          <w:i/>
          <w:iCs/>
          <w:color w:val="212121"/>
          <w:spacing w:val="1"/>
          <w:sz w:val="22"/>
          <w:szCs w:val="22"/>
        </w:rPr>
        <w:t>и</w:t>
      </w:r>
      <w:r w:rsidRPr="008C032B">
        <w:rPr>
          <w:b/>
          <w:i/>
          <w:iCs/>
          <w:color w:val="212121"/>
          <w:spacing w:val="1"/>
          <w:sz w:val="22"/>
          <w:szCs w:val="22"/>
        </w:rPr>
        <w:t xml:space="preserve">, </w:t>
      </w:r>
      <w:proofErr w:type="spellStart"/>
      <w:r w:rsidRPr="008C032B">
        <w:rPr>
          <w:rFonts w:cs="Times New Roman"/>
          <w:b/>
          <w:i/>
          <w:iCs/>
          <w:color w:val="212121"/>
          <w:spacing w:val="1"/>
          <w:sz w:val="22"/>
          <w:szCs w:val="22"/>
        </w:rPr>
        <w:t>ы</w:t>
      </w:r>
      <w:proofErr w:type="spellEnd"/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после</w:t>
      </w:r>
      <w:r>
        <w:rPr>
          <w:color w:val="212121"/>
          <w:spacing w:val="1"/>
          <w:sz w:val="22"/>
          <w:szCs w:val="22"/>
        </w:rPr>
        <w:t xml:space="preserve"> </w:t>
      </w:r>
      <w:proofErr w:type="spellStart"/>
      <w:r>
        <w:rPr>
          <w:rFonts w:cs="Times New Roman"/>
          <w:b/>
          <w:i/>
          <w:iCs/>
          <w:color w:val="212121"/>
          <w:spacing w:val="1"/>
          <w:sz w:val="22"/>
          <w:szCs w:val="22"/>
        </w:rPr>
        <w:t>ц</w:t>
      </w:r>
      <w:proofErr w:type="spellEnd"/>
      <w:r>
        <w:rPr>
          <w:rFonts w:cs="Times New Roman"/>
          <w:b/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в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различных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частях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слов</w:t>
      </w:r>
      <w:r>
        <w:rPr>
          <w:color w:val="212121"/>
          <w:spacing w:val="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мягкий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знак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после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шипящих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конце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имён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существительных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5"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безударные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гласные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падежных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окончаниях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имен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существительных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1"/>
          <w:sz w:val="22"/>
          <w:szCs w:val="22"/>
        </w:rPr>
        <w:t>буквы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pacing w:val="1"/>
          <w:sz w:val="22"/>
          <w:szCs w:val="22"/>
        </w:rPr>
        <w:t>о</w:t>
      </w:r>
      <w:r>
        <w:rPr>
          <w:i/>
          <w:iCs/>
          <w:color w:val="212121"/>
          <w:spacing w:val="1"/>
          <w:sz w:val="22"/>
          <w:szCs w:val="22"/>
        </w:rPr>
        <w:t xml:space="preserve">, </w:t>
      </w:r>
      <w:proofErr w:type="gramStart"/>
      <w:r>
        <w:rPr>
          <w:rFonts w:cs="Times New Roman"/>
          <w:i/>
          <w:iCs/>
          <w:color w:val="212121"/>
          <w:spacing w:val="1"/>
          <w:sz w:val="22"/>
          <w:szCs w:val="22"/>
        </w:rPr>
        <w:t>ев</w:t>
      </w:r>
      <w:proofErr w:type="gramEnd"/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окончаниях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имен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существительных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после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шипящих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proofErr w:type="spellStart"/>
      <w:r>
        <w:rPr>
          <w:rFonts w:cs="Times New Roman"/>
          <w:color w:val="212121"/>
          <w:spacing w:val="1"/>
          <w:sz w:val="22"/>
          <w:szCs w:val="22"/>
        </w:rPr>
        <w:t>ц</w:t>
      </w:r>
      <w:proofErr w:type="spellEnd"/>
      <w:r>
        <w:rPr>
          <w:color w:val="212121"/>
          <w:spacing w:val="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безударные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гласные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падежных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окончаниях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имен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прилагательных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раздельное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написание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предлогов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личными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местоимениями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4"/>
          <w:sz w:val="22"/>
          <w:szCs w:val="22"/>
        </w:rPr>
        <w:t>знаки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препинания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при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однородных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членах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предложения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с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союзами</w:t>
      </w:r>
      <w:r>
        <w:rPr>
          <w:color w:val="212121"/>
          <w:spacing w:val="4"/>
          <w:sz w:val="22"/>
          <w:szCs w:val="22"/>
        </w:rPr>
        <w:t xml:space="preserve"> </w:t>
      </w:r>
      <w:r w:rsidRPr="008C032B">
        <w:rPr>
          <w:rFonts w:cs="Times New Roman"/>
          <w:b/>
          <w:i/>
          <w:iCs/>
          <w:color w:val="212121"/>
          <w:spacing w:val="4"/>
          <w:sz w:val="22"/>
          <w:szCs w:val="22"/>
        </w:rPr>
        <w:t>и</w:t>
      </w:r>
      <w:r w:rsidRPr="008C032B">
        <w:rPr>
          <w:b/>
          <w:i/>
          <w:iCs/>
          <w:color w:val="212121"/>
          <w:spacing w:val="4"/>
          <w:sz w:val="22"/>
          <w:szCs w:val="22"/>
        </w:rPr>
        <w:t xml:space="preserve">, </w:t>
      </w:r>
      <w:r w:rsidRPr="008C032B">
        <w:rPr>
          <w:rFonts w:cs="Times New Roman"/>
          <w:b/>
          <w:i/>
          <w:iCs/>
          <w:color w:val="212121"/>
          <w:spacing w:val="4"/>
          <w:sz w:val="22"/>
          <w:szCs w:val="22"/>
        </w:rPr>
        <w:t>а</w:t>
      </w:r>
      <w:r w:rsidRPr="008C032B">
        <w:rPr>
          <w:b/>
          <w:i/>
          <w:iCs/>
          <w:color w:val="212121"/>
          <w:spacing w:val="4"/>
          <w:sz w:val="22"/>
          <w:szCs w:val="22"/>
        </w:rPr>
        <w:t xml:space="preserve">, </w:t>
      </w:r>
      <w:r>
        <w:rPr>
          <w:rFonts w:cs="Times New Roman"/>
          <w:b/>
          <w:bCs/>
          <w:i/>
          <w:iCs/>
          <w:color w:val="212121"/>
          <w:spacing w:val="4"/>
          <w:sz w:val="22"/>
          <w:szCs w:val="22"/>
        </w:rPr>
        <w:t>но</w:t>
      </w:r>
      <w:r>
        <w:rPr>
          <w:b/>
          <w:bCs/>
          <w:i/>
          <w:iCs/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и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 xml:space="preserve">без </w:t>
      </w:r>
      <w:r>
        <w:rPr>
          <w:rFonts w:cs="Times New Roman"/>
          <w:color w:val="212121"/>
          <w:spacing w:val="-4"/>
          <w:sz w:val="22"/>
          <w:szCs w:val="22"/>
        </w:rPr>
        <w:t>союзов</w:t>
      </w:r>
      <w:r>
        <w:rPr>
          <w:color w:val="212121"/>
          <w:spacing w:val="-4"/>
          <w:sz w:val="22"/>
          <w:szCs w:val="22"/>
        </w:rPr>
        <w:t>.</w:t>
      </w:r>
    </w:p>
    <w:p w:rsidR="008C032B" w:rsidRDefault="008C032B" w:rsidP="008C032B">
      <w:pPr>
        <w:shd w:val="clear" w:color="auto" w:fill="FFFFFF"/>
        <w:tabs>
          <w:tab w:val="left" w:pos="709"/>
        </w:tabs>
        <w:spacing w:before="379" w:line="269" w:lineRule="exact"/>
        <w:ind w:left="557" w:right="28"/>
        <w:jc w:val="both"/>
        <w:rPr>
          <w:rFonts w:cs="Times New Roman"/>
          <w:b/>
          <w:bCs/>
          <w:i/>
          <w:iCs/>
          <w:color w:val="212121"/>
          <w:sz w:val="22"/>
          <w:szCs w:val="22"/>
        </w:rPr>
      </w:pPr>
    </w:p>
    <w:p w:rsidR="008C032B" w:rsidRDefault="008C032B" w:rsidP="008C032B">
      <w:pPr>
        <w:shd w:val="clear" w:color="auto" w:fill="FFFFFF"/>
        <w:tabs>
          <w:tab w:val="left" w:pos="709"/>
        </w:tabs>
        <w:spacing w:before="379" w:line="269" w:lineRule="exact"/>
        <w:ind w:left="557" w:right="28"/>
        <w:jc w:val="both"/>
      </w:pPr>
      <w:r>
        <w:rPr>
          <w:rFonts w:cs="Times New Roman"/>
          <w:b/>
          <w:bCs/>
          <w:i/>
          <w:iCs/>
          <w:color w:val="212121"/>
          <w:sz w:val="22"/>
          <w:szCs w:val="22"/>
        </w:rPr>
        <w:lastRenderedPageBreak/>
        <w:t>Ученик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получит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возможность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научиться</w:t>
      </w:r>
      <w:r>
        <w:rPr>
          <w:b/>
          <w:bCs/>
          <w:i/>
          <w:iCs/>
          <w:color w:val="212121"/>
          <w:sz w:val="22"/>
          <w:szCs w:val="22"/>
        </w:rPr>
        <w:t>: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проводить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предложенному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учебнике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алгоритму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фонетический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разбор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слова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 xml:space="preserve">и </w:t>
      </w:r>
      <w:r>
        <w:rPr>
          <w:rFonts w:cs="Times New Roman"/>
          <w:color w:val="212121"/>
          <w:sz w:val="22"/>
          <w:szCs w:val="22"/>
        </w:rPr>
        <w:t>разбор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слова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составу</w:t>
      </w:r>
      <w:r>
        <w:rPr>
          <w:color w:val="212121"/>
          <w:sz w:val="22"/>
          <w:szCs w:val="22"/>
        </w:rPr>
        <w:t xml:space="preserve"> (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словах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однозначно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выделяемыми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морфемами</w:t>
      </w:r>
      <w:r>
        <w:rPr>
          <w:color w:val="212121"/>
          <w:sz w:val="22"/>
          <w:szCs w:val="22"/>
        </w:rPr>
        <w:t>);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устанавливать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род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неизменяемых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имен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существительных</w:t>
      </w:r>
      <w:r>
        <w:rPr>
          <w:color w:val="212121"/>
          <w:spacing w:val="-1"/>
          <w:sz w:val="22"/>
          <w:szCs w:val="22"/>
        </w:rPr>
        <w:t xml:space="preserve"> (</w:t>
      </w:r>
      <w:r>
        <w:rPr>
          <w:rFonts w:cs="Times New Roman"/>
          <w:color w:val="212121"/>
          <w:spacing w:val="-1"/>
          <w:sz w:val="22"/>
          <w:szCs w:val="22"/>
        </w:rPr>
        <w:t>наиболее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употребитель</w:t>
      </w:r>
      <w:r>
        <w:rPr>
          <w:rFonts w:cs="Times New Roman"/>
          <w:color w:val="212121"/>
          <w:spacing w:val="-1"/>
          <w:sz w:val="22"/>
          <w:szCs w:val="22"/>
        </w:rPr>
        <w:softHyphen/>
      </w:r>
      <w:r>
        <w:rPr>
          <w:rFonts w:cs="Times New Roman"/>
          <w:color w:val="212121"/>
          <w:spacing w:val="-2"/>
          <w:sz w:val="22"/>
          <w:szCs w:val="22"/>
        </w:rPr>
        <w:t>ные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слова</w:t>
      </w:r>
      <w:r>
        <w:rPr>
          <w:color w:val="212121"/>
          <w:spacing w:val="-2"/>
          <w:sz w:val="22"/>
          <w:szCs w:val="22"/>
        </w:rPr>
        <w:t>);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склонять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личные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местоимения</w:t>
      </w:r>
      <w:r>
        <w:rPr>
          <w:color w:val="212121"/>
          <w:spacing w:val="-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различать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падежные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смысловые</w:t>
      </w:r>
      <w:r>
        <w:rPr>
          <w:color w:val="212121"/>
          <w:sz w:val="22"/>
          <w:szCs w:val="22"/>
        </w:rPr>
        <w:t xml:space="preserve"> (</w:t>
      </w:r>
      <w:r>
        <w:rPr>
          <w:rFonts w:cs="Times New Roman"/>
          <w:color w:val="212121"/>
          <w:sz w:val="22"/>
          <w:szCs w:val="22"/>
        </w:rPr>
        <w:t>синтаксические</w:t>
      </w:r>
      <w:r>
        <w:rPr>
          <w:color w:val="212121"/>
          <w:sz w:val="22"/>
          <w:szCs w:val="22"/>
        </w:rPr>
        <w:t xml:space="preserve">) </w:t>
      </w:r>
      <w:r>
        <w:rPr>
          <w:rFonts w:cs="Times New Roman"/>
          <w:color w:val="212121"/>
          <w:sz w:val="22"/>
          <w:szCs w:val="22"/>
        </w:rPr>
        <w:t>вопросы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находить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второстепенные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члены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предложения</w:t>
      </w:r>
      <w:r>
        <w:rPr>
          <w:color w:val="212121"/>
          <w:spacing w:val="-1"/>
          <w:sz w:val="22"/>
          <w:szCs w:val="22"/>
        </w:rPr>
        <w:t xml:space="preserve">: </w:t>
      </w:r>
      <w:r>
        <w:rPr>
          <w:rFonts w:cs="Times New Roman"/>
          <w:color w:val="212121"/>
          <w:spacing w:val="-1"/>
          <w:sz w:val="22"/>
          <w:szCs w:val="22"/>
        </w:rPr>
        <w:t>определение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обстоятельство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до</w:t>
      </w:r>
      <w:r>
        <w:rPr>
          <w:rFonts w:cs="Times New Roman"/>
          <w:color w:val="212121"/>
          <w:spacing w:val="-1"/>
          <w:sz w:val="22"/>
          <w:szCs w:val="22"/>
        </w:rPr>
        <w:softHyphen/>
      </w:r>
      <w:r>
        <w:rPr>
          <w:rFonts w:cs="Times New Roman"/>
          <w:color w:val="212121"/>
          <w:spacing w:val="-3"/>
          <w:sz w:val="22"/>
          <w:szCs w:val="22"/>
        </w:rPr>
        <w:t>полнение</w:t>
      </w:r>
      <w:r>
        <w:rPr>
          <w:color w:val="212121"/>
          <w:spacing w:val="-3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самостоятельно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составлять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предложения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однородными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членами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без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союзов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 xml:space="preserve">с </w:t>
      </w:r>
      <w:r>
        <w:rPr>
          <w:rFonts w:cs="Times New Roman"/>
          <w:color w:val="212121"/>
          <w:sz w:val="22"/>
          <w:szCs w:val="22"/>
        </w:rPr>
        <w:t>союзами</w:t>
      </w:r>
      <w:r>
        <w:rPr>
          <w:color w:val="212121"/>
          <w:sz w:val="22"/>
          <w:szCs w:val="22"/>
        </w:rPr>
        <w:t xml:space="preserve"> </w:t>
      </w:r>
      <w:r w:rsidRPr="008C032B">
        <w:rPr>
          <w:rFonts w:cs="Times New Roman"/>
          <w:b/>
          <w:i/>
          <w:iCs/>
          <w:color w:val="212121"/>
          <w:sz w:val="22"/>
          <w:szCs w:val="22"/>
        </w:rPr>
        <w:t>и</w:t>
      </w:r>
      <w:r w:rsidRPr="008C032B">
        <w:rPr>
          <w:b/>
          <w:i/>
          <w:iCs/>
          <w:color w:val="212121"/>
          <w:sz w:val="22"/>
          <w:szCs w:val="22"/>
        </w:rPr>
        <w:t xml:space="preserve">, </w:t>
      </w:r>
      <w:r w:rsidRPr="008C032B">
        <w:rPr>
          <w:rFonts w:cs="Times New Roman"/>
          <w:b/>
          <w:i/>
          <w:iCs/>
          <w:color w:val="212121"/>
          <w:sz w:val="22"/>
          <w:szCs w:val="22"/>
        </w:rPr>
        <w:t>а</w:t>
      </w:r>
      <w:r w:rsidRPr="008C032B">
        <w:rPr>
          <w:b/>
          <w:i/>
          <w:iCs/>
          <w:color w:val="212121"/>
          <w:sz w:val="22"/>
          <w:szCs w:val="22"/>
        </w:rPr>
        <w:t>,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но</w:t>
      </w:r>
      <w:r>
        <w:rPr>
          <w:b/>
          <w:bCs/>
          <w:i/>
          <w:iCs/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5"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разбирать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членам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простое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двусоставное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предложение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14"/>
          <w:sz w:val="22"/>
          <w:szCs w:val="22"/>
        </w:rPr>
        <w:t>применять</w:t>
      </w:r>
      <w:r>
        <w:rPr>
          <w:color w:val="212121"/>
          <w:spacing w:val="14"/>
          <w:sz w:val="22"/>
          <w:szCs w:val="22"/>
        </w:rPr>
        <w:t xml:space="preserve"> </w:t>
      </w:r>
      <w:r>
        <w:rPr>
          <w:rFonts w:cs="Times New Roman"/>
          <w:color w:val="212121"/>
          <w:spacing w:val="14"/>
          <w:sz w:val="22"/>
          <w:szCs w:val="22"/>
        </w:rPr>
        <w:t>правило</w:t>
      </w:r>
      <w:r>
        <w:rPr>
          <w:color w:val="212121"/>
          <w:spacing w:val="14"/>
          <w:sz w:val="22"/>
          <w:szCs w:val="22"/>
        </w:rPr>
        <w:t xml:space="preserve"> </w:t>
      </w:r>
      <w:r>
        <w:rPr>
          <w:rFonts w:cs="Times New Roman"/>
          <w:color w:val="212121"/>
          <w:spacing w:val="14"/>
          <w:sz w:val="22"/>
          <w:szCs w:val="22"/>
        </w:rPr>
        <w:t>правописания</w:t>
      </w:r>
      <w:r>
        <w:rPr>
          <w:color w:val="212121"/>
          <w:spacing w:val="14"/>
          <w:sz w:val="22"/>
          <w:szCs w:val="22"/>
        </w:rPr>
        <w:t xml:space="preserve"> </w:t>
      </w:r>
      <w:r>
        <w:rPr>
          <w:rFonts w:cs="Times New Roman"/>
          <w:color w:val="212121"/>
          <w:spacing w:val="14"/>
          <w:sz w:val="22"/>
          <w:szCs w:val="22"/>
        </w:rPr>
        <w:t>соединительных</w:t>
      </w:r>
      <w:r>
        <w:rPr>
          <w:color w:val="212121"/>
          <w:spacing w:val="14"/>
          <w:sz w:val="22"/>
          <w:szCs w:val="22"/>
        </w:rPr>
        <w:t xml:space="preserve"> </w:t>
      </w:r>
      <w:r>
        <w:rPr>
          <w:rFonts w:cs="Times New Roman"/>
          <w:color w:val="212121"/>
          <w:spacing w:val="14"/>
          <w:sz w:val="22"/>
          <w:szCs w:val="22"/>
        </w:rPr>
        <w:t>гласных</w:t>
      </w:r>
      <w:r>
        <w:rPr>
          <w:color w:val="212121"/>
          <w:spacing w:val="14"/>
          <w:sz w:val="22"/>
          <w:szCs w:val="22"/>
        </w:rPr>
        <w:t xml:space="preserve"> </w:t>
      </w:r>
      <w:r w:rsidRPr="008C032B">
        <w:rPr>
          <w:rFonts w:cs="Times New Roman"/>
          <w:b/>
          <w:color w:val="212121"/>
          <w:spacing w:val="14"/>
          <w:sz w:val="22"/>
          <w:szCs w:val="22"/>
        </w:rPr>
        <w:t>о</w:t>
      </w:r>
      <w:r w:rsidRPr="008C032B">
        <w:rPr>
          <w:b/>
          <w:color w:val="212121"/>
          <w:spacing w:val="14"/>
          <w:sz w:val="22"/>
          <w:szCs w:val="22"/>
        </w:rPr>
        <w:t>,</w:t>
      </w:r>
      <w:r>
        <w:rPr>
          <w:color w:val="212121"/>
          <w:spacing w:val="14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pacing w:val="14"/>
          <w:sz w:val="22"/>
          <w:szCs w:val="22"/>
        </w:rPr>
        <w:t>е</w:t>
      </w:r>
      <w:r>
        <w:rPr>
          <w:b/>
          <w:bCs/>
          <w:color w:val="212121"/>
          <w:spacing w:val="14"/>
          <w:sz w:val="22"/>
          <w:szCs w:val="22"/>
        </w:rPr>
        <w:t xml:space="preserve"> </w:t>
      </w:r>
      <w:r>
        <w:rPr>
          <w:rFonts w:cs="Times New Roman"/>
          <w:color w:val="212121"/>
          <w:spacing w:val="14"/>
          <w:sz w:val="22"/>
          <w:szCs w:val="22"/>
        </w:rPr>
        <w:t>в</w:t>
      </w:r>
      <w:r>
        <w:rPr>
          <w:color w:val="212121"/>
          <w:spacing w:val="14"/>
          <w:sz w:val="22"/>
          <w:szCs w:val="22"/>
        </w:rPr>
        <w:t xml:space="preserve"> </w:t>
      </w:r>
      <w:r>
        <w:rPr>
          <w:rFonts w:cs="Times New Roman"/>
          <w:color w:val="212121"/>
          <w:spacing w:val="14"/>
          <w:sz w:val="22"/>
          <w:szCs w:val="22"/>
        </w:rPr>
        <w:t xml:space="preserve">сложных </w:t>
      </w:r>
      <w:r>
        <w:rPr>
          <w:rFonts w:cs="Times New Roman"/>
          <w:color w:val="212121"/>
          <w:spacing w:val="4"/>
          <w:sz w:val="22"/>
          <w:szCs w:val="22"/>
        </w:rPr>
        <w:t>словах</w:t>
      </w:r>
      <w:r>
        <w:rPr>
          <w:color w:val="212121"/>
          <w:spacing w:val="4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5"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1"/>
          <w:sz w:val="22"/>
          <w:szCs w:val="22"/>
        </w:rPr>
        <w:t>применять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правило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правописания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суффиксов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имен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существительных</w:t>
      </w:r>
      <w:r>
        <w:rPr>
          <w:color w:val="212121"/>
          <w:spacing w:val="1"/>
          <w:sz w:val="22"/>
          <w:szCs w:val="22"/>
        </w:rPr>
        <w:t xml:space="preserve"> </w:t>
      </w:r>
      <w:proofErr w:type="gramStart"/>
      <w:r w:rsidRPr="008C032B">
        <w:rPr>
          <w:b/>
          <w:i/>
          <w:iCs/>
          <w:color w:val="212121"/>
          <w:spacing w:val="1"/>
          <w:sz w:val="22"/>
          <w:szCs w:val="22"/>
        </w:rPr>
        <w:t>-</w:t>
      </w:r>
      <w:proofErr w:type="spellStart"/>
      <w:r w:rsidRPr="008C032B">
        <w:rPr>
          <w:rFonts w:cs="Times New Roman"/>
          <w:b/>
          <w:i/>
          <w:iCs/>
          <w:color w:val="212121"/>
          <w:spacing w:val="1"/>
          <w:sz w:val="22"/>
          <w:szCs w:val="22"/>
        </w:rPr>
        <w:t>о</w:t>
      </w:r>
      <w:proofErr w:type="gramEnd"/>
      <w:r w:rsidRPr="008C032B">
        <w:rPr>
          <w:rFonts w:cs="Times New Roman"/>
          <w:b/>
          <w:i/>
          <w:iCs/>
          <w:color w:val="212121"/>
          <w:spacing w:val="1"/>
          <w:sz w:val="22"/>
          <w:szCs w:val="22"/>
        </w:rPr>
        <w:t>к</w:t>
      </w:r>
      <w:proofErr w:type="spellEnd"/>
      <w:r w:rsidRPr="008C032B">
        <w:rPr>
          <w:b/>
          <w:i/>
          <w:iCs/>
          <w:color w:val="212121"/>
          <w:spacing w:val="1"/>
          <w:sz w:val="22"/>
          <w:szCs w:val="22"/>
        </w:rPr>
        <w:t>, -</w:t>
      </w:r>
      <w:proofErr w:type="spellStart"/>
      <w:r w:rsidRPr="008C032B">
        <w:rPr>
          <w:rFonts w:cs="Times New Roman"/>
          <w:b/>
          <w:i/>
          <w:iCs/>
          <w:color w:val="212121"/>
          <w:spacing w:val="1"/>
          <w:sz w:val="22"/>
          <w:szCs w:val="22"/>
        </w:rPr>
        <w:t>ец</w:t>
      </w:r>
      <w:proofErr w:type="spellEnd"/>
      <w:r w:rsidRPr="008C032B">
        <w:rPr>
          <w:b/>
          <w:i/>
          <w:iCs/>
          <w:color w:val="212121"/>
          <w:spacing w:val="1"/>
          <w:sz w:val="22"/>
          <w:szCs w:val="22"/>
        </w:rPr>
        <w:t>, -</w:t>
      </w:r>
      <w:proofErr w:type="spellStart"/>
      <w:r w:rsidRPr="008C032B">
        <w:rPr>
          <w:rFonts w:cs="Times New Roman"/>
          <w:b/>
          <w:i/>
          <w:iCs/>
          <w:color w:val="212121"/>
          <w:spacing w:val="1"/>
          <w:sz w:val="22"/>
          <w:szCs w:val="22"/>
        </w:rPr>
        <w:t>иц</w:t>
      </w:r>
      <w:proofErr w:type="spellEnd"/>
      <w:r>
        <w:rPr>
          <w:b/>
          <w:i/>
          <w:iCs/>
          <w:color w:val="212121"/>
          <w:spacing w:val="1"/>
          <w:sz w:val="22"/>
          <w:szCs w:val="22"/>
        </w:rPr>
        <w:t>,</w:t>
      </w:r>
      <w:r>
        <w:rPr>
          <w:rFonts w:cs="Times New Roman"/>
          <w:color w:val="212121"/>
          <w:sz w:val="22"/>
          <w:szCs w:val="22"/>
        </w:rPr>
        <w:t xml:space="preserve"> сочетаний</w:t>
      </w:r>
      <w:r>
        <w:rPr>
          <w:color w:val="212121"/>
          <w:sz w:val="22"/>
          <w:szCs w:val="22"/>
        </w:rPr>
        <w:t xml:space="preserve"> </w:t>
      </w:r>
      <w:proofErr w:type="spellStart"/>
      <w:r>
        <w:rPr>
          <w:rFonts w:cs="Times New Roman"/>
          <w:b/>
          <w:bCs/>
          <w:i/>
          <w:iCs/>
          <w:color w:val="212121"/>
          <w:sz w:val="22"/>
          <w:szCs w:val="22"/>
        </w:rPr>
        <w:t>ичк</w:t>
      </w:r>
      <w:proofErr w:type="spellEnd"/>
      <w:r>
        <w:rPr>
          <w:b/>
          <w:bCs/>
          <w:i/>
          <w:iCs/>
          <w:color w:val="212121"/>
          <w:sz w:val="22"/>
          <w:szCs w:val="22"/>
        </w:rPr>
        <w:t xml:space="preserve">, </w:t>
      </w:r>
      <w:proofErr w:type="spellStart"/>
      <w:r w:rsidRPr="00D127D0">
        <w:rPr>
          <w:rFonts w:cs="Times New Roman"/>
          <w:b/>
          <w:i/>
          <w:iCs/>
          <w:color w:val="212121"/>
          <w:sz w:val="22"/>
          <w:szCs w:val="22"/>
        </w:rPr>
        <w:t>ечк</w:t>
      </w:r>
      <w:proofErr w:type="spellEnd"/>
      <w:r w:rsidRPr="00D127D0">
        <w:rPr>
          <w:b/>
          <w:i/>
          <w:iCs/>
          <w:color w:val="212121"/>
          <w:sz w:val="22"/>
          <w:szCs w:val="22"/>
        </w:rPr>
        <w:t>,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инк</w:t>
      </w:r>
      <w:r>
        <w:rPr>
          <w:b/>
          <w:bCs/>
          <w:i/>
          <w:iCs/>
          <w:color w:val="212121"/>
          <w:sz w:val="22"/>
          <w:szCs w:val="22"/>
        </w:rPr>
        <w:t xml:space="preserve">, </w:t>
      </w:r>
      <w:proofErr w:type="spellStart"/>
      <w:r>
        <w:rPr>
          <w:rFonts w:cs="Times New Roman"/>
          <w:b/>
          <w:bCs/>
          <w:color w:val="212121"/>
          <w:sz w:val="22"/>
          <w:szCs w:val="22"/>
        </w:rPr>
        <w:t>енк</w:t>
      </w:r>
      <w:proofErr w:type="spellEnd"/>
      <w:r>
        <w:rPr>
          <w:b/>
          <w:bCs/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5"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7"/>
          <w:sz w:val="22"/>
          <w:szCs w:val="22"/>
        </w:rPr>
        <w:t>применять</w:t>
      </w:r>
      <w:r>
        <w:rPr>
          <w:color w:val="212121"/>
          <w:spacing w:val="7"/>
          <w:sz w:val="22"/>
          <w:szCs w:val="22"/>
        </w:rPr>
        <w:t xml:space="preserve"> </w:t>
      </w:r>
      <w:r>
        <w:rPr>
          <w:rFonts w:cs="Times New Roman"/>
          <w:color w:val="212121"/>
          <w:spacing w:val="7"/>
          <w:sz w:val="22"/>
          <w:szCs w:val="22"/>
        </w:rPr>
        <w:t>правило</w:t>
      </w:r>
      <w:r>
        <w:rPr>
          <w:color w:val="212121"/>
          <w:spacing w:val="7"/>
          <w:sz w:val="22"/>
          <w:szCs w:val="22"/>
        </w:rPr>
        <w:t xml:space="preserve"> </w:t>
      </w:r>
      <w:r>
        <w:rPr>
          <w:rFonts w:cs="Times New Roman"/>
          <w:color w:val="212121"/>
          <w:spacing w:val="7"/>
          <w:sz w:val="22"/>
          <w:szCs w:val="22"/>
        </w:rPr>
        <w:t>правописания</w:t>
      </w:r>
      <w:r>
        <w:rPr>
          <w:color w:val="212121"/>
          <w:spacing w:val="7"/>
          <w:sz w:val="22"/>
          <w:szCs w:val="22"/>
        </w:rPr>
        <w:t xml:space="preserve"> </w:t>
      </w:r>
      <w:r>
        <w:rPr>
          <w:rFonts w:cs="Times New Roman"/>
          <w:color w:val="212121"/>
          <w:spacing w:val="7"/>
          <w:sz w:val="22"/>
          <w:szCs w:val="22"/>
        </w:rPr>
        <w:t>безударных</w:t>
      </w:r>
      <w:r>
        <w:rPr>
          <w:color w:val="212121"/>
          <w:spacing w:val="7"/>
          <w:sz w:val="22"/>
          <w:szCs w:val="22"/>
        </w:rPr>
        <w:t xml:space="preserve"> </w:t>
      </w:r>
      <w:r>
        <w:rPr>
          <w:rFonts w:cs="Times New Roman"/>
          <w:color w:val="212121"/>
          <w:spacing w:val="7"/>
          <w:sz w:val="22"/>
          <w:szCs w:val="22"/>
        </w:rPr>
        <w:t>гласных</w:t>
      </w:r>
      <w:r>
        <w:rPr>
          <w:color w:val="212121"/>
          <w:spacing w:val="7"/>
          <w:sz w:val="22"/>
          <w:szCs w:val="22"/>
        </w:rPr>
        <w:t xml:space="preserve"> </w:t>
      </w:r>
      <w:r>
        <w:rPr>
          <w:rFonts w:cs="Times New Roman"/>
          <w:color w:val="212121"/>
          <w:spacing w:val="7"/>
          <w:sz w:val="22"/>
          <w:szCs w:val="22"/>
        </w:rPr>
        <w:t>в</w:t>
      </w:r>
      <w:r>
        <w:rPr>
          <w:color w:val="212121"/>
          <w:spacing w:val="7"/>
          <w:sz w:val="22"/>
          <w:szCs w:val="22"/>
        </w:rPr>
        <w:t xml:space="preserve"> </w:t>
      </w:r>
      <w:r>
        <w:rPr>
          <w:rFonts w:cs="Times New Roman"/>
          <w:color w:val="212121"/>
          <w:spacing w:val="7"/>
          <w:sz w:val="22"/>
          <w:szCs w:val="22"/>
        </w:rPr>
        <w:t>падежных</w:t>
      </w:r>
      <w:r>
        <w:rPr>
          <w:color w:val="212121"/>
          <w:spacing w:val="7"/>
          <w:sz w:val="22"/>
          <w:szCs w:val="22"/>
        </w:rPr>
        <w:t xml:space="preserve"> </w:t>
      </w:r>
      <w:r>
        <w:rPr>
          <w:rFonts w:cs="Times New Roman"/>
          <w:color w:val="212121"/>
          <w:spacing w:val="7"/>
          <w:sz w:val="22"/>
          <w:szCs w:val="22"/>
        </w:rPr>
        <w:t xml:space="preserve">окончаниях </w:t>
      </w:r>
      <w:r>
        <w:rPr>
          <w:rFonts w:cs="Times New Roman"/>
          <w:color w:val="212121"/>
          <w:sz w:val="22"/>
          <w:szCs w:val="22"/>
        </w:rPr>
        <w:t>имен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существительных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</w:t>
      </w:r>
      <w:r>
        <w:rPr>
          <w:color w:val="212121"/>
          <w:sz w:val="22"/>
          <w:szCs w:val="22"/>
        </w:rPr>
        <w:t xml:space="preserve"> </w:t>
      </w:r>
      <w:proofErr w:type="gramStart"/>
      <w:r w:rsidRPr="00D127D0">
        <w:rPr>
          <w:b/>
          <w:i/>
          <w:iCs/>
          <w:color w:val="212121"/>
          <w:sz w:val="22"/>
          <w:szCs w:val="22"/>
        </w:rPr>
        <w:t>-</w:t>
      </w:r>
      <w:proofErr w:type="spellStart"/>
      <w:r w:rsidRPr="00D127D0">
        <w:rPr>
          <w:rFonts w:cs="Times New Roman"/>
          <w:b/>
          <w:i/>
          <w:iCs/>
          <w:color w:val="212121"/>
          <w:sz w:val="22"/>
          <w:szCs w:val="22"/>
        </w:rPr>
        <w:t>и</w:t>
      </w:r>
      <w:proofErr w:type="gramEnd"/>
      <w:r w:rsidRPr="00D127D0">
        <w:rPr>
          <w:rFonts w:cs="Times New Roman"/>
          <w:b/>
          <w:i/>
          <w:iCs/>
          <w:color w:val="212121"/>
          <w:sz w:val="22"/>
          <w:szCs w:val="22"/>
        </w:rPr>
        <w:t>й</w:t>
      </w:r>
      <w:proofErr w:type="spellEnd"/>
      <w:r w:rsidRPr="00D127D0">
        <w:rPr>
          <w:b/>
          <w:i/>
          <w:iCs/>
          <w:color w:val="212121"/>
          <w:sz w:val="22"/>
          <w:szCs w:val="22"/>
        </w:rPr>
        <w:t>, -</w:t>
      </w:r>
      <w:proofErr w:type="spellStart"/>
      <w:r w:rsidRPr="00D127D0">
        <w:rPr>
          <w:rFonts w:cs="Times New Roman"/>
          <w:b/>
          <w:i/>
          <w:iCs/>
          <w:color w:val="212121"/>
          <w:sz w:val="22"/>
          <w:szCs w:val="22"/>
        </w:rPr>
        <w:t>ия</w:t>
      </w:r>
      <w:proofErr w:type="spellEnd"/>
      <w:r w:rsidRPr="00D127D0">
        <w:rPr>
          <w:b/>
          <w:i/>
          <w:iCs/>
          <w:color w:val="212121"/>
          <w:sz w:val="22"/>
          <w:szCs w:val="22"/>
        </w:rPr>
        <w:t xml:space="preserve">, </w:t>
      </w:r>
      <w:r w:rsidRPr="00D127D0">
        <w:rPr>
          <w:b/>
          <w:color w:val="212121"/>
          <w:sz w:val="22"/>
          <w:szCs w:val="22"/>
        </w:rPr>
        <w:t>-</w:t>
      </w:r>
      <w:r w:rsidR="00D127D0">
        <w:rPr>
          <w:b/>
          <w:color w:val="212121"/>
          <w:sz w:val="22"/>
          <w:szCs w:val="22"/>
        </w:rPr>
        <w:t>и</w:t>
      </w:r>
      <w:r w:rsidRPr="00D127D0">
        <w:rPr>
          <w:b/>
          <w:color w:val="212121"/>
          <w:sz w:val="22"/>
          <w:szCs w:val="22"/>
          <w:lang w:val="en-US"/>
        </w:rPr>
        <w:t>e</w:t>
      </w:r>
      <w:r w:rsidRPr="00D127D0">
        <w:rPr>
          <w:b/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5"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6"/>
          <w:sz w:val="22"/>
          <w:szCs w:val="22"/>
        </w:rPr>
        <w:t>при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работе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над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ошибками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осознавать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причины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появления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ошибки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и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 xml:space="preserve">определять </w:t>
      </w:r>
      <w:r>
        <w:rPr>
          <w:rFonts w:cs="Times New Roman"/>
          <w:color w:val="212121"/>
          <w:sz w:val="22"/>
          <w:szCs w:val="22"/>
        </w:rPr>
        <w:t>способы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действий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помогающих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предотвратить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ее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последующих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письменных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работах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left="542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писать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подробные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изложения</w:t>
      </w:r>
      <w:r>
        <w:rPr>
          <w:color w:val="212121"/>
          <w:spacing w:val="-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1"/>
          <w:sz w:val="22"/>
          <w:szCs w:val="22"/>
        </w:rPr>
        <w:t>создавать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собственные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тексты</w:t>
      </w:r>
      <w:r>
        <w:rPr>
          <w:color w:val="212121"/>
          <w:spacing w:val="1"/>
          <w:sz w:val="22"/>
          <w:szCs w:val="22"/>
        </w:rPr>
        <w:t xml:space="preserve"> (</w:t>
      </w:r>
      <w:r>
        <w:rPr>
          <w:rFonts w:cs="Times New Roman"/>
          <w:color w:val="212121"/>
          <w:spacing w:val="1"/>
          <w:sz w:val="22"/>
          <w:szCs w:val="22"/>
        </w:rPr>
        <w:t>писать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сочинения</w:t>
      </w:r>
      <w:r>
        <w:rPr>
          <w:color w:val="212121"/>
          <w:spacing w:val="1"/>
          <w:sz w:val="22"/>
          <w:szCs w:val="22"/>
        </w:rPr>
        <w:t xml:space="preserve">) </w:t>
      </w:r>
      <w:r>
        <w:rPr>
          <w:rFonts w:cs="Times New Roman"/>
          <w:color w:val="212121"/>
          <w:spacing w:val="1"/>
          <w:sz w:val="22"/>
          <w:szCs w:val="22"/>
        </w:rPr>
        <w:t>с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учетом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правильности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богатст</w:t>
      </w:r>
      <w:r>
        <w:rPr>
          <w:rFonts w:cs="Times New Roman"/>
          <w:color w:val="212121"/>
          <w:spacing w:val="1"/>
          <w:sz w:val="22"/>
          <w:szCs w:val="22"/>
        </w:rPr>
        <w:softHyphen/>
      </w:r>
      <w:r>
        <w:rPr>
          <w:rFonts w:cs="Times New Roman"/>
          <w:color w:val="212121"/>
          <w:sz w:val="22"/>
          <w:szCs w:val="22"/>
        </w:rPr>
        <w:t>ва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выразительности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письменной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речи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1"/>
        </w:numPr>
        <w:shd w:val="clear" w:color="auto" w:fill="FFFFFF"/>
        <w:tabs>
          <w:tab w:val="left" w:pos="709"/>
        </w:tabs>
        <w:spacing w:line="269" w:lineRule="exact"/>
        <w:ind w:right="28" w:firstLine="542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2"/>
          <w:sz w:val="22"/>
          <w:szCs w:val="22"/>
        </w:rPr>
        <w:t>соблюдать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нормы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современного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русского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литературного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языка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в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собственной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 xml:space="preserve">речи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оценивать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соблюдение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этих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норм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речи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собеседников</w:t>
      </w:r>
      <w:r>
        <w:rPr>
          <w:color w:val="212121"/>
          <w:sz w:val="22"/>
          <w:szCs w:val="22"/>
        </w:rPr>
        <w:t xml:space="preserve"> (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объеме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представленного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учеб</w:t>
      </w:r>
      <w:r>
        <w:rPr>
          <w:rFonts w:cs="Times New Roman"/>
          <w:color w:val="000000"/>
          <w:sz w:val="22"/>
          <w:szCs w:val="22"/>
        </w:rPr>
        <w:softHyphen/>
      </w:r>
      <w:r>
        <w:rPr>
          <w:rFonts w:cs="Times New Roman"/>
          <w:color w:val="000000"/>
          <w:spacing w:val="-2"/>
          <w:sz w:val="22"/>
          <w:szCs w:val="22"/>
        </w:rPr>
        <w:t>нике</w:t>
      </w:r>
      <w:r>
        <w:rPr>
          <w:color w:val="000000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материала</w:t>
      </w:r>
      <w:r>
        <w:rPr>
          <w:color w:val="212121"/>
          <w:spacing w:val="-2"/>
          <w:sz w:val="22"/>
          <w:szCs w:val="22"/>
        </w:rPr>
        <w:t>).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right="28"/>
        <w:jc w:val="both"/>
        <w:rPr>
          <w:color w:val="000000"/>
          <w:sz w:val="22"/>
          <w:szCs w:val="22"/>
        </w:rPr>
      </w:pP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right="28"/>
        <w:jc w:val="both"/>
        <w:rPr>
          <w:color w:val="000000"/>
          <w:sz w:val="22"/>
          <w:szCs w:val="22"/>
        </w:rPr>
        <w:sectPr w:rsidR="008C032B" w:rsidSect="008C032B">
          <w:type w:val="continuous"/>
          <w:pgSz w:w="11909" w:h="16834"/>
          <w:pgMar w:top="1440" w:right="1289" w:bottom="720" w:left="1418" w:header="720" w:footer="720" w:gutter="0"/>
          <w:cols w:space="60"/>
          <w:noEndnote/>
        </w:sectPr>
      </w:pPr>
    </w:p>
    <w:p w:rsidR="008C032B" w:rsidRDefault="008C032B" w:rsidP="008C032B">
      <w:pPr>
        <w:shd w:val="clear" w:color="auto" w:fill="FFFFFF"/>
        <w:ind w:right="28"/>
        <w:jc w:val="center"/>
      </w:pPr>
      <w:r>
        <w:rPr>
          <w:rFonts w:cs="Times New Roman"/>
          <w:b/>
          <w:bCs/>
          <w:smallCaps/>
          <w:color w:val="000000"/>
          <w:spacing w:val="-2"/>
          <w:sz w:val="24"/>
          <w:szCs w:val="24"/>
        </w:rPr>
        <w:lastRenderedPageBreak/>
        <w:t>Планируемые</w:t>
      </w:r>
      <w:r>
        <w:rPr>
          <w:b/>
          <w:bCs/>
          <w:smallCaps/>
          <w:color w:val="000000"/>
          <w:spacing w:val="-2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212121"/>
          <w:spacing w:val="-2"/>
          <w:sz w:val="24"/>
          <w:szCs w:val="24"/>
        </w:rPr>
        <w:t>результаты</w:t>
      </w:r>
      <w:r>
        <w:rPr>
          <w:b/>
          <w:bCs/>
          <w:smallCaps/>
          <w:color w:val="212121"/>
          <w:spacing w:val="-2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212121"/>
          <w:spacing w:val="-2"/>
          <w:sz w:val="24"/>
          <w:szCs w:val="24"/>
        </w:rPr>
        <w:t>освоения</w:t>
      </w:r>
      <w:r>
        <w:rPr>
          <w:b/>
          <w:bCs/>
          <w:smallCaps/>
          <w:color w:val="212121"/>
          <w:spacing w:val="-2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000000"/>
          <w:spacing w:val="-2"/>
          <w:sz w:val="24"/>
          <w:szCs w:val="24"/>
        </w:rPr>
        <w:t>предмета</w:t>
      </w:r>
    </w:p>
    <w:p w:rsidR="008C032B" w:rsidRDefault="008C032B" w:rsidP="00D127D0">
      <w:pPr>
        <w:shd w:val="clear" w:color="auto" w:fill="FFFFFF"/>
        <w:spacing w:before="245" w:line="274" w:lineRule="exact"/>
        <w:ind w:left="533" w:right="28" w:firstLine="715"/>
        <w:jc w:val="both"/>
      </w:pPr>
      <w:r>
        <w:rPr>
          <w:rFonts w:cs="Times New Roman"/>
          <w:color w:val="000000"/>
          <w:spacing w:val="1"/>
          <w:sz w:val="22"/>
          <w:szCs w:val="22"/>
        </w:rPr>
        <w:t>Данная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программа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обеспечивает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достижение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необходимых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личностных</w:t>
      </w:r>
      <w:r>
        <w:rPr>
          <w:color w:val="000000"/>
          <w:spacing w:val="1"/>
          <w:sz w:val="22"/>
          <w:szCs w:val="22"/>
        </w:rPr>
        <w:t xml:space="preserve">, </w:t>
      </w:r>
      <w:r w:rsidR="00D127D0">
        <w:rPr>
          <w:color w:val="000000"/>
          <w:spacing w:val="1"/>
          <w:sz w:val="22"/>
          <w:szCs w:val="22"/>
        </w:rPr>
        <w:t xml:space="preserve"> </w:t>
      </w:r>
      <w:proofErr w:type="spellStart"/>
      <w:r>
        <w:rPr>
          <w:rFonts w:cs="Times New Roman"/>
          <w:color w:val="000000"/>
          <w:spacing w:val="1"/>
          <w:sz w:val="22"/>
          <w:szCs w:val="22"/>
        </w:rPr>
        <w:t>метапредмет</w:t>
      </w:r>
      <w:r>
        <w:rPr>
          <w:rFonts w:cs="Times New Roman"/>
          <w:color w:val="212121"/>
          <w:sz w:val="22"/>
          <w:szCs w:val="22"/>
        </w:rPr>
        <w:t>ных</w:t>
      </w:r>
      <w:proofErr w:type="spellEnd"/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предметных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результатов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освоения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курса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заложенных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ФГОС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НОО</w:t>
      </w:r>
      <w:r>
        <w:rPr>
          <w:color w:val="000000"/>
          <w:sz w:val="22"/>
          <w:szCs w:val="22"/>
        </w:rPr>
        <w:t>.</w:t>
      </w:r>
    </w:p>
    <w:p w:rsidR="008C032B" w:rsidRDefault="008C032B" w:rsidP="008C032B">
      <w:pPr>
        <w:shd w:val="clear" w:color="auto" w:fill="FFFFFF"/>
        <w:spacing w:before="250" w:line="269" w:lineRule="exact"/>
        <w:ind w:left="533" w:right="28"/>
        <w:jc w:val="both"/>
        <w:rPr>
          <w:color w:val="212121"/>
          <w:spacing w:val="-1"/>
          <w:sz w:val="22"/>
          <w:szCs w:val="22"/>
        </w:rPr>
      </w:pPr>
      <w:r>
        <w:rPr>
          <w:rFonts w:cs="Times New Roman"/>
          <w:b/>
          <w:bCs/>
          <w:i/>
          <w:iCs/>
          <w:color w:val="212121"/>
          <w:spacing w:val="-1"/>
          <w:sz w:val="22"/>
          <w:szCs w:val="22"/>
        </w:rPr>
        <w:t>Личностные</w:t>
      </w:r>
      <w:r>
        <w:rPr>
          <w:b/>
          <w:bCs/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pacing w:val="-1"/>
          <w:sz w:val="22"/>
          <w:szCs w:val="22"/>
        </w:rPr>
        <w:t>результаты</w:t>
      </w:r>
      <w:r>
        <w:rPr>
          <w:b/>
          <w:bCs/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освоения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курса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«Русский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язык»</w:t>
      </w:r>
      <w:r>
        <w:rPr>
          <w:color w:val="212121"/>
          <w:spacing w:val="-1"/>
          <w:sz w:val="22"/>
          <w:szCs w:val="22"/>
        </w:rPr>
        <w:t xml:space="preserve">. </w:t>
      </w:r>
    </w:p>
    <w:p w:rsidR="008C032B" w:rsidRDefault="008C032B" w:rsidP="008C032B">
      <w:pPr>
        <w:shd w:val="clear" w:color="auto" w:fill="FFFFFF"/>
        <w:spacing w:before="250" w:line="269" w:lineRule="exact"/>
        <w:ind w:left="533" w:right="28"/>
        <w:jc w:val="both"/>
      </w:pPr>
      <w:r>
        <w:rPr>
          <w:rFonts w:cs="Times New Roman"/>
          <w:color w:val="212121"/>
          <w:sz w:val="22"/>
          <w:szCs w:val="22"/>
        </w:rPr>
        <w:t>У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третьеклассника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продолжат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формироваться</w:t>
      </w:r>
      <w:r>
        <w:rPr>
          <w:i/>
          <w:iCs/>
          <w:color w:val="212121"/>
          <w:sz w:val="22"/>
          <w:szCs w:val="22"/>
        </w:rPr>
        <w:t>:</w:t>
      </w:r>
    </w:p>
    <w:p w:rsidR="008C032B" w:rsidRDefault="008C032B" w:rsidP="008C032B">
      <w:pPr>
        <w:numPr>
          <w:ilvl w:val="0"/>
          <w:numId w:val="2"/>
        </w:numPr>
        <w:shd w:val="clear" w:color="auto" w:fill="FFFFFF"/>
        <w:tabs>
          <w:tab w:val="left" w:pos="902"/>
        </w:tabs>
        <w:spacing w:line="269" w:lineRule="exact"/>
        <w:ind w:left="538" w:right="28" w:firstLine="596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осознание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языка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как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основного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средства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человеческого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общения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numPr>
          <w:ilvl w:val="0"/>
          <w:numId w:val="2"/>
        </w:numPr>
        <w:shd w:val="clear" w:color="auto" w:fill="FFFFFF"/>
        <w:tabs>
          <w:tab w:val="left" w:pos="902"/>
        </w:tabs>
        <w:spacing w:line="269" w:lineRule="exact"/>
        <w:ind w:left="538" w:right="28" w:firstLine="596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восприятие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русского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языка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как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явления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национальной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культуры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96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3"/>
          <w:sz w:val="22"/>
          <w:szCs w:val="22"/>
        </w:rPr>
        <w:t xml:space="preserve">     -   понимание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того</w:t>
      </w:r>
      <w:r>
        <w:rPr>
          <w:color w:val="212121"/>
          <w:spacing w:val="3"/>
          <w:sz w:val="22"/>
          <w:szCs w:val="22"/>
        </w:rPr>
        <w:t xml:space="preserve">, </w:t>
      </w:r>
      <w:r>
        <w:rPr>
          <w:rFonts w:cs="Times New Roman"/>
          <w:color w:val="212121"/>
          <w:spacing w:val="3"/>
          <w:sz w:val="22"/>
          <w:szCs w:val="22"/>
        </w:rPr>
        <w:t>что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правильная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устная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и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письменная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речь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есть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показатели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инди</w:t>
      </w:r>
      <w:r>
        <w:rPr>
          <w:rFonts w:cs="Times New Roman"/>
          <w:color w:val="212121"/>
          <w:spacing w:val="3"/>
          <w:sz w:val="22"/>
          <w:szCs w:val="22"/>
        </w:rPr>
        <w:softHyphen/>
      </w:r>
      <w:r>
        <w:rPr>
          <w:rFonts w:cs="Times New Roman"/>
          <w:color w:val="212121"/>
          <w:spacing w:val="-1"/>
          <w:sz w:val="22"/>
          <w:szCs w:val="22"/>
        </w:rPr>
        <w:t>видуальной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культуры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человека</w:t>
      </w:r>
      <w:r>
        <w:rPr>
          <w:color w:val="212121"/>
          <w:spacing w:val="-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 xml:space="preserve">      -   способность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самооценке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основе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наблюдения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за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собственной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речью</w:t>
      </w:r>
      <w:r>
        <w:rPr>
          <w:color w:val="212121"/>
          <w:sz w:val="22"/>
          <w:szCs w:val="22"/>
        </w:rPr>
        <w:t>.</w:t>
      </w:r>
    </w:p>
    <w:p w:rsidR="008C032B" w:rsidRDefault="008C032B" w:rsidP="008C032B">
      <w:pPr>
        <w:shd w:val="clear" w:color="auto" w:fill="FFFFFF"/>
        <w:spacing w:before="250" w:line="269" w:lineRule="exact"/>
        <w:ind w:left="538" w:right="28"/>
        <w:jc w:val="both"/>
        <w:rPr>
          <w:color w:val="212121"/>
          <w:spacing w:val="1"/>
          <w:sz w:val="22"/>
          <w:szCs w:val="22"/>
        </w:rPr>
      </w:pPr>
      <w:proofErr w:type="spellStart"/>
      <w:r>
        <w:rPr>
          <w:rFonts w:cs="Times New Roman"/>
          <w:i/>
          <w:iCs/>
          <w:color w:val="212121"/>
          <w:spacing w:val="1"/>
          <w:sz w:val="22"/>
          <w:szCs w:val="22"/>
        </w:rPr>
        <w:t>Метапредметные</w:t>
      </w:r>
      <w:proofErr w:type="spellEnd"/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pacing w:val="1"/>
          <w:sz w:val="22"/>
          <w:szCs w:val="22"/>
        </w:rPr>
        <w:t>результаты</w:t>
      </w:r>
      <w:r>
        <w:rPr>
          <w:b/>
          <w:bCs/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освоения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курса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«Русский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язык»</w:t>
      </w:r>
      <w:r>
        <w:rPr>
          <w:color w:val="212121"/>
          <w:spacing w:val="1"/>
          <w:sz w:val="22"/>
          <w:szCs w:val="22"/>
        </w:rPr>
        <w:t xml:space="preserve">. </w:t>
      </w:r>
    </w:p>
    <w:p w:rsidR="008C032B" w:rsidRDefault="008C032B" w:rsidP="008C032B">
      <w:pPr>
        <w:shd w:val="clear" w:color="auto" w:fill="FFFFFF"/>
        <w:spacing w:before="250" w:line="269" w:lineRule="exact"/>
        <w:ind w:left="538" w:right="28"/>
        <w:jc w:val="both"/>
      </w:pPr>
      <w:r>
        <w:rPr>
          <w:rFonts w:cs="Times New Roman"/>
          <w:color w:val="212121"/>
          <w:sz w:val="22"/>
          <w:szCs w:val="22"/>
        </w:rPr>
        <w:t>У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третьеклассника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продолжат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формироваться</w:t>
      </w:r>
      <w:r>
        <w:rPr>
          <w:i/>
          <w:iCs/>
          <w:color w:val="212121"/>
          <w:sz w:val="22"/>
          <w:szCs w:val="22"/>
        </w:rPr>
        <w:t>: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2"/>
          <w:sz w:val="22"/>
          <w:szCs w:val="22"/>
        </w:rPr>
        <w:t xml:space="preserve">      -  умение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использовать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язык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с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целью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поиска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необходимой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информации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в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 xml:space="preserve">различных </w:t>
      </w:r>
      <w:r>
        <w:rPr>
          <w:rFonts w:cs="Times New Roman"/>
          <w:color w:val="212121"/>
          <w:spacing w:val="-1"/>
          <w:sz w:val="22"/>
          <w:szCs w:val="22"/>
        </w:rPr>
        <w:t>источниках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для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решения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учебных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задач</w:t>
      </w:r>
      <w:r>
        <w:rPr>
          <w:color w:val="212121"/>
          <w:spacing w:val="-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 xml:space="preserve">      -  способность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ориентироваться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целях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задачах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средствах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условиях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общения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 xml:space="preserve">      -   умение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выбирать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адекватные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языковые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средства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для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успешного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решения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коммуни</w:t>
      </w:r>
      <w:r>
        <w:rPr>
          <w:rFonts w:cs="Times New Roman"/>
          <w:color w:val="212121"/>
          <w:spacing w:val="2"/>
          <w:sz w:val="22"/>
          <w:szCs w:val="22"/>
        </w:rPr>
        <w:t>кативных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задач</w:t>
      </w:r>
      <w:r>
        <w:rPr>
          <w:color w:val="212121"/>
          <w:spacing w:val="2"/>
          <w:sz w:val="22"/>
          <w:szCs w:val="22"/>
        </w:rPr>
        <w:t xml:space="preserve"> (</w:t>
      </w:r>
      <w:r>
        <w:rPr>
          <w:rFonts w:cs="Times New Roman"/>
          <w:color w:val="212121"/>
          <w:spacing w:val="2"/>
          <w:sz w:val="22"/>
          <w:szCs w:val="22"/>
        </w:rPr>
        <w:t>диалог</w:t>
      </w:r>
      <w:r>
        <w:rPr>
          <w:color w:val="212121"/>
          <w:spacing w:val="2"/>
          <w:sz w:val="22"/>
          <w:szCs w:val="22"/>
        </w:rPr>
        <w:t xml:space="preserve">, </w:t>
      </w:r>
      <w:r>
        <w:rPr>
          <w:rFonts w:cs="Times New Roman"/>
          <w:color w:val="212121"/>
          <w:spacing w:val="2"/>
          <w:sz w:val="22"/>
          <w:szCs w:val="22"/>
        </w:rPr>
        <w:t>устные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монологические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высказывания</w:t>
      </w:r>
      <w:r>
        <w:rPr>
          <w:color w:val="212121"/>
          <w:spacing w:val="2"/>
          <w:sz w:val="22"/>
          <w:szCs w:val="22"/>
        </w:rPr>
        <w:t xml:space="preserve">, </w:t>
      </w:r>
      <w:r>
        <w:rPr>
          <w:rFonts w:cs="Times New Roman"/>
          <w:color w:val="212121"/>
          <w:spacing w:val="2"/>
          <w:sz w:val="22"/>
          <w:szCs w:val="22"/>
        </w:rPr>
        <w:t>письменные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тексты</w:t>
      </w:r>
      <w:r>
        <w:rPr>
          <w:color w:val="212121"/>
          <w:spacing w:val="2"/>
          <w:sz w:val="22"/>
          <w:szCs w:val="22"/>
        </w:rPr>
        <w:t xml:space="preserve">) </w:t>
      </w:r>
      <w:r>
        <w:rPr>
          <w:rFonts w:cs="Times New Roman"/>
          <w:color w:val="212121"/>
          <w:spacing w:val="2"/>
          <w:sz w:val="22"/>
          <w:szCs w:val="22"/>
        </w:rPr>
        <w:t>с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уче</w:t>
      </w:r>
      <w:r>
        <w:rPr>
          <w:rFonts w:cs="Times New Roman"/>
          <w:color w:val="212121"/>
          <w:spacing w:val="2"/>
          <w:sz w:val="22"/>
          <w:szCs w:val="22"/>
        </w:rPr>
        <w:softHyphen/>
      </w:r>
      <w:r>
        <w:rPr>
          <w:rFonts w:cs="Times New Roman"/>
          <w:color w:val="212121"/>
          <w:sz w:val="22"/>
          <w:szCs w:val="22"/>
        </w:rPr>
        <w:t>том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особенностей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разных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видов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речи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ситуаций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общения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74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2"/>
          <w:sz w:val="22"/>
          <w:szCs w:val="22"/>
        </w:rPr>
        <w:t xml:space="preserve">      -  понимание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необходимости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ориентироваться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на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позицию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партнера</w:t>
      </w:r>
      <w:r>
        <w:rPr>
          <w:color w:val="212121"/>
          <w:spacing w:val="2"/>
          <w:sz w:val="22"/>
          <w:szCs w:val="22"/>
        </w:rPr>
        <w:t xml:space="preserve">, </w:t>
      </w:r>
      <w:r>
        <w:rPr>
          <w:rFonts w:cs="Times New Roman"/>
          <w:color w:val="212121"/>
          <w:spacing w:val="2"/>
          <w:sz w:val="22"/>
          <w:szCs w:val="22"/>
        </w:rPr>
        <w:t>учитывать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раз</w:t>
      </w:r>
      <w:r>
        <w:rPr>
          <w:rFonts w:cs="Times New Roman"/>
          <w:color w:val="212121"/>
          <w:spacing w:val="2"/>
          <w:sz w:val="22"/>
          <w:szCs w:val="22"/>
        </w:rPr>
        <w:softHyphen/>
      </w:r>
      <w:r>
        <w:rPr>
          <w:rFonts w:cs="Times New Roman"/>
          <w:color w:val="212121"/>
          <w:spacing w:val="1"/>
          <w:sz w:val="22"/>
          <w:szCs w:val="22"/>
        </w:rPr>
        <w:t>личные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мнения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координировать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различные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позиции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в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сотрудничестве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целью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 xml:space="preserve">успешного </w:t>
      </w:r>
      <w:r>
        <w:rPr>
          <w:rFonts w:cs="Times New Roman"/>
          <w:color w:val="212121"/>
          <w:spacing w:val="-1"/>
          <w:sz w:val="22"/>
          <w:szCs w:val="22"/>
        </w:rPr>
        <w:t>участия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диалоге</w:t>
      </w:r>
      <w:r>
        <w:rPr>
          <w:color w:val="212121"/>
          <w:spacing w:val="-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3"/>
          <w:sz w:val="22"/>
          <w:szCs w:val="22"/>
        </w:rPr>
        <w:lastRenderedPageBreak/>
        <w:t xml:space="preserve">    -   стремление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к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более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точному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выражению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собственного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мнения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и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позиции</w:t>
      </w:r>
      <w:r>
        <w:rPr>
          <w:color w:val="212121"/>
          <w:spacing w:val="3"/>
          <w:sz w:val="22"/>
          <w:szCs w:val="22"/>
        </w:rPr>
        <w:t xml:space="preserve">; </w:t>
      </w:r>
      <w:r>
        <w:rPr>
          <w:rFonts w:cs="Times New Roman"/>
          <w:color w:val="212121"/>
          <w:spacing w:val="3"/>
          <w:sz w:val="22"/>
          <w:szCs w:val="22"/>
        </w:rPr>
        <w:t xml:space="preserve">умение </w:t>
      </w:r>
      <w:r>
        <w:rPr>
          <w:rFonts w:cs="Times New Roman"/>
          <w:color w:val="212121"/>
          <w:spacing w:val="-1"/>
          <w:sz w:val="22"/>
          <w:szCs w:val="22"/>
        </w:rPr>
        <w:t>задавать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вопросы</w:t>
      </w:r>
      <w:r>
        <w:rPr>
          <w:color w:val="212121"/>
          <w:spacing w:val="-1"/>
          <w:sz w:val="22"/>
          <w:szCs w:val="22"/>
        </w:rPr>
        <w:t>.</w:t>
      </w:r>
    </w:p>
    <w:p w:rsidR="008C032B" w:rsidRDefault="008C032B" w:rsidP="008C032B">
      <w:pPr>
        <w:shd w:val="clear" w:color="auto" w:fill="FFFFFF"/>
        <w:spacing w:before="245" w:line="274" w:lineRule="exact"/>
        <w:ind w:left="542" w:right="28"/>
        <w:jc w:val="center"/>
        <w:rPr>
          <w:color w:val="212121"/>
          <w:spacing w:val="-2"/>
          <w:sz w:val="22"/>
          <w:szCs w:val="22"/>
        </w:rPr>
      </w:pPr>
      <w:r>
        <w:rPr>
          <w:rFonts w:cs="Times New Roman"/>
          <w:b/>
          <w:bCs/>
          <w:i/>
          <w:iCs/>
          <w:color w:val="212121"/>
          <w:spacing w:val="-2"/>
          <w:sz w:val="22"/>
          <w:szCs w:val="22"/>
        </w:rPr>
        <w:t>Предметные</w:t>
      </w:r>
      <w:r>
        <w:rPr>
          <w:b/>
          <w:bCs/>
          <w:i/>
          <w:iCs/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pacing w:val="-2"/>
          <w:sz w:val="22"/>
          <w:szCs w:val="22"/>
        </w:rPr>
        <w:t>результаты</w:t>
      </w:r>
      <w:r>
        <w:rPr>
          <w:b/>
          <w:bCs/>
          <w:i/>
          <w:iCs/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освоения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курса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«Русский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язык»</w:t>
      </w:r>
      <w:r>
        <w:rPr>
          <w:color w:val="212121"/>
          <w:spacing w:val="-2"/>
          <w:sz w:val="22"/>
          <w:szCs w:val="22"/>
        </w:rPr>
        <w:t>.</w:t>
      </w:r>
    </w:p>
    <w:p w:rsidR="008C032B" w:rsidRDefault="008C032B" w:rsidP="008C032B">
      <w:pPr>
        <w:shd w:val="clear" w:color="auto" w:fill="FFFFFF"/>
        <w:spacing w:before="245" w:line="274" w:lineRule="exact"/>
        <w:ind w:left="542" w:right="28"/>
      </w:pPr>
      <w:r>
        <w:rPr>
          <w:rFonts w:cs="Times New Roman"/>
          <w:color w:val="212121"/>
          <w:sz w:val="22"/>
          <w:szCs w:val="22"/>
        </w:rPr>
        <w:t>У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третьеклассника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продолжат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формироваться</w:t>
      </w:r>
      <w:r>
        <w:rPr>
          <w:i/>
          <w:iCs/>
          <w:color w:val="212121"/>
          <w:sz w:val="22"/>
          <w:szCs w:val="22"/>
        </w:rPr>
        <w:t>: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3"/>
          <w:sz w:val="22"/>
          <w:szCs w:val="22"/>
        </w:rPr>
        <w:t xml:space="preserve">    -   овладение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начальными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представлениями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о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нормах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русского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литературного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 xml:space="preserve">языка </w:t>
      </w:r>
      <w:r>
        <w:rPr>
          <w:color w:val="212121"/>
          <w:sz w:val="22"/>
          <w:szCs w:val="22"/>
        </w:rPr>
        <w:t>(</w:t>
      </w:r>
      <w:r>
        <w:rPr>
          <w:rFonts w:cs="Times New Roman"/>
          <w:color w:val="212121"/>
          <w:sz w:val="22"/>
          <w:szCs w:val="22"/>
        </w:rPr>
        <w:t>орфоэпических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лексических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грамматических</w:t>
      </w:r>
      <w:r>
        <w:rPr>
          <w:color w:val="212121"/>
          <w:sz w:val="22"/>
          <w:szCs w:val="22"/>
        </w:rPr>
        <w:t xml:space="preserve">)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правилах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речевого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этикета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2"/>
          <w:sz w:val="22"/>
          <w:szCs w:val="22"/>
        </w:rPr>
        <w:t xml:space="preserve">         -    умение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применять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орфографические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правила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и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правила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постановки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знаков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препи</w:t>
      </w:r>
      <w:r>
        <w:rPr>
          <w:rFonts w:cs="Times New Roman"/>
          <w:color w:val="212121"/>
          <w:sz w:val="22"/>
          <w:szCs w:val="22"/>
        </w:rPr>
        <w:t>нания</w:t>
      </w:r>
      <w:r>
        <w:rPr>
          <w:color w:val="212121"/>
          <w:sz w:val="22"/>
          <w:szCs w:val="22"/>
        </w:rPr>
        <w:t xml:space="preserve"> (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объеме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изученного</w:t>
      </w:r>
      <w:r>
        <w:rPr>
          <w:color w:val="212121"/>
          <w:sz w:val="22"/>
          <w:szCs w:val="22"/>
        </w:rPr>
        <w:t xml:space="preserve">) </w:t>
      </w:r>
      <w:r>
        <w:rPr>
          <w:rFonts w:cs="Times New Roman"/>
          <w:color w:val="212121"/>
          <w:sz w:val="22"/>
          <w:szCs w:val="22"/>
        </w:rPr>
        <w:t>при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записи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собственных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предложенных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текстов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 xml:space="preserve">    -     умение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проверять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написанное</w:t>
      </w:r>
      <w:r>
        <w:rPr>
          <w:color w:val="212121"/>
          <w:sz w:val="22"/>
          <w:szCs w:val="22"/>
        </w:rPr>
        <w:t>;</w:t>
      </w:r>
    </w:p>
    <w:p w:rsidR="008C032B" w:rsidRDefault="008C032B" w:rsidP="008C032B">
      <w:pPr>
        <w:shd w:val="clear" w:color="auto" w:fill="FFFFFF"/>
        <w:tabs>
          <w:tab w:val="left" w:pos="902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</w:pPr>
      <w:r>
        <w:rPr>
          <w:rFonts w:cs="Times New Roman"/>
          <w:color w:val="212121"/>
          <w:spacing w:val="3"/>
          <w:sz w:val="22"/>
          <w:szCs w:val="22"/>
        </w:rPr>
        <w:t xml:space="preserve">   </w:t>
      </w:r>
      <w:proofErr w:type="gramStart"/>
      <w:r>
        <w:rPr>
          <w:rFonts w:cs="Times New Roman"/>
          <w:color w:val="212121"/>
          <w:spacing w:val="3"/>
          <w:sz w:val="22"/>
          <w:szCs w:val="22"/>
        </w:rPr>
        <w:t>-   умение</w:t>
      </w:r>
      <w:r>
        <w:rPr>
          <w:color w:val="212121"/>
          <w:spacing w:val="3"/>
          <w:sz w:val="22"/>
          <w:szCs w:val="22"/>
        </w:rPr>
        <w:t xml:space="preserve"> (</w:t>
      </w:r>
      <w:r>
        <w:rPr>
          <w:rFonts w:cs="Times New Roman"/>
          <w:color w:val="212121"/>
          <w:spacing w:val="3"/>
          <w:sz w:val="22"/>
          <w:szCs w:val="22"/>
        </w:rPr>
        <w:t>в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объеме</w:t>
      </w:r>
      <w:r>
        <w:rPr>
          <w:color w:val="212121"/>
          <w:spacing w:val="3"/>
          <w:sz w:val="22"/>
          <w:szCs w:val="22"/>
        </w:rPr>
        <w:t xml:space="preserve"> </w:t>
      </w:r>
      <w:r>
        <w:rPr>
          <w:rFonts w:cs="Times New Roman"/>
          <w:color w:val="212121"/>
          <w:spacing w:val="3"/>
          <w:sz w:val="22"/>
          <w:szCs w:val="22"/>
        </w:rPr>
        <w:t>изученного</w:t>
      </w:r>
      <w:r>
        <w:rPr>
          <w:color w:val="212121"/>
          <w:spacing w:val="3"/>
          <w:sz w:val="22"/>
          <w:szCs w:val="22"/>
        </w:rPr>
        <w:t xml:space="preserve">) </w:t>
      </w:r>
      <w:r>
        <w:rPr>
          <w:rFonts w:cs="Times New Roman"/>
          <w:color w:val="212121"/>
          <w:spacing w:val="3"/>
          <w:sz w:val="22"/>
          <w:szCs w:val="22"/>
        </w:rPr>
        <w:t>находить</w:t>
      </w:r>
      <w:r>
        <w:rPr>
          <w:color w:val="212121"/>
          <w:spacing w:val="3"/>
          <w:sz w:val="22"/>
          <w:szCs w:val="22"/>
        </w:rPr>
        <w:t xml:space="preserve">, </w:t>
      </w:r>
      <w:r>
        <w:rPr>
          <w:rFonts w:cs="Times New Roman"/>
          <w:color w:val="212121"/>
          <w:spacing w:val="3"/>
          <w:sz w:val="22"/>
          <w:szCs w:val="22"/>
        </w:rPr>
        <w:t>сравнивать</w:t>
      </w:r>
      <w:r>
        <w:rPr>
          <w:color w:val="212121"/>
          <w:spacing w:val="3"/>
          <w:sz w:val="22"/>
          <w:szCs w:val="22"/>
        </w:rPr>
        <w:t xml:space="preserve">, </w:t>
      </w:r>
      <w:r>
        <w:rPr>
          <w:rFonts w:cs="Times New Roman"/>
          <w:color w:val="212121"/>
          <w:spacing w:val="3"/>
          <w:sz w:val="22"/>
          <w:szCs w:val="22"/>
        </w:rPr>
        <w:t>классифицировать</w:t>
      </w:r>
      <w:r>
        <w:rPr>
          <w:color w:val="212121"/>
          <w:spacing w:val="3"/>
          <w:sz w:val="22"/>
          <w:szCs w:val="22"/>
        </w:rPr>
        <w:t xml:space="preserve">, </w:t>
      </w:r>
      <w:r>
        <w:rPr>
          <w:rFonts w:cs="Times New Roman"/>
          <w:color w:val="212121"/>
          <w:spacing w:val="3"/>
          <w:sz w:val="22"/>
          <w:szCs w:val="22"/>
        </w:rPr>
        <w:t>характе</w:t>
      </w:r>
      <w:r>
        <w:rPr>
          <w:rFonts w:cs="Times New Roman"/>
          <w:color w:val="212121"/>
          <w:spacing w:val="1"/>
          <w:sz w:val="22"/>
          <w:szCs w:val="22"/>
        </w:rPr>
        <w:t>ризовать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такие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языковые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единицы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как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звук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буква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часть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слова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часть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речи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член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предложе</w:t>
      </w:r>
      <w:r>
        <w:rPr>
          <w:rFonts w:cs="Times New Roman"/>
          <w:color w:val="212121"/>
          <w:spacing w:val="1"/>
          <w:sz w:val="22"/>
          <w:szCs w:val="22"/>
        </w:rPr>
        <w:softHyphen/>
      </w:r>
      <w:r>
        <w:rPr>
          <w:rFonts w:cs="Times New Roman"/>
          <w:color w:val="212121"/>
          <w:spacing w:val="-1"/>
          <w:sz w:val="22"/>
          <w:szCs w:val="22"/>
        </w:rPr>
        <w:t>ния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простое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предложение</w:t>
      </w:r>
      <w:r>
        <w:rPr>
          <w:color w:val="212121"/>
          <w:spacing w:val="-1"/>
          <w:sz w:val="22"/>
          <w:szCs w:val="22"/>
        </w:rPr>
        <w:t>;</w:t>
      </w:r>
      <w:proofErr w:type="gramEnd"/>
    </w:p>
    <w:p w:rsidR="008C032B" w:rsidRDefault="008C032B" w:rsidP="00D127D0">
      <w:pPr>
        <w:shd w:val="clear" w:color="auto" w:fill="FFFFFF"/>
        <w:tabs>
          <w:tab w:val="left" w:pos="898"/>
        </w:tabs>
        <w:spacing w:line="269" w:lineRule="exact"/>
        <w:ind w:left="538" w:right="28"/>
        <w:jc w:val="both"/>
        <w:rPr>
          <w:color w:val="000000"/>
          <w:sz w:val="22"/>
          <w:szCs w:val="22"/>
        </w:rPr>
        <w:sectPr w:rsidR="008C032B" w:rsidSect="00D127D0">
          <w:type w:val="continuous"/>
          <w:pgSz w:w="11909" w:h="16834"/>
          <w:pgMar w:top="1440" w:right="852" w:bottom="720" w:left="788" w:header="720" w:footer="720" w:gutter="0"/>
          <w:cols w:space="60"/>
          <w:noEndnote/>
        </w:sectPr>
      </w:pPr>
      <w:r>
        <w:rPr>
          <w:rFonts w:cs="Times New Roman"/>
          <w:color w:val="212121"/>
          <w:sz w:val="22"/>
          <w:szCs w:val="22"/>
        </w:rPr>
        <w:t xml:space="preserve">   -    способность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контролировать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свои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действия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проверять</w:t>
      </w:r>
      <w:r>
        <w:rPr>
          <w:color w:val="212121"/>
          <w:sz w:val="22"/>
          <w:szCs w:val="22"/>
        </w:rPr>
        <w:t xml:space="preserve"> </w:t>
      </w:r>
      <w:proofErr w:type="gramStart"/>
      <w:r>
        <w:rPr>
          <w:rFonts w:cs="Times New Roman"/>
          <w:color w:val="212121"/>
          <w:sz w:val="22"/>
          <w:szCs w:val="22"/>
        </w:rPr>
        <w:t>написанное</w:t>
      </w:r>
      <w:proofErr w:type="gramEnd"/>
      <w:r w:rsidR="00D127D0">
        <w:rPr>
          <w:color w:val="212121"/>
          <w:sz w:val="22"/>
          <w:szCs w:val="22"/>
        </w:rPr>
        <w:t>.</w:t>
      </w:r>
    </w:p>
    <w:p w:rsidR="008C032B" w:rsidRDefault="008C032B" w:rsidP="00D127D0">
      <w:pPr>
        <w:shd w:val="clear" w:color="auto" w:fill="FFFFFF"/>
        <w:tabs>
          <w:tab w:val="left" w:pos="902"/>
        </w:tabs>
        <w:spacing w:line="269" w:lineRule="exact"/>
        <w:ind w:right="28"/>
        <w:jc w:val="both"/>
        <w:rPr>
          <w:color w:val="000000"/>
          <w:sz w:val="22"/>
          <w:szCs w:val="22"/>
        </w:rPr>
      </w:pPr>
    </w:p>
    <w:sectPr w:rsidR="008C032B">
      <w:pgSz w:w="11909" w:h="16834"/>
      <w:pgMar w:top="1440" w:right="1065" w:bottom="720" w:left="117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A21A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32B"/>
    <w:rsid w:val="008C032B"/>
    <w:rsid w:val="00D12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2014-09-06T15:05:00Z</cp:lastPrinted>
  <dcterms:created xsi:type="dcterms:W3CDTF">2014-09-06T14:53:00Z</dcterms:created>
  <dcterms:modified xsi:type="dcterms:W3CDTF">2014-09-06T15:06:00Z</dcterms:modified>
</cp:coreProperties>
</file>